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E6E0" w14:textId="065A62D7" w:rsidR="00F4474E" w:rsidRDefault="00F4474E" w:rsidP="00F4474E">
      <w:pPr>
        <w:rPr>
          <w:b/>
          <w:bCs/>
          <w:sz w:val="28"/>
          <w:szCs w:val="28"/>
        </w:rPr>
      </w:pPr>
    </w:p>
    <w:p w14:paraId="130199AB" w14:textId="2AD201D0" w:rsidR="007D69CA" w:rsidRPr="00D37C24" w:rsidRDefault="007D69CA" w:rsidP="007D69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7C24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37C24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e</w:t>
      </w:r>
      <w:r w:rsidRPr="00D37C24">
        <w:rPr>
          <w:rFonts w:ascii="Times New Roman" w:hAnsi="Times New Roman" w:cs="Times New Roman"/>
          <w:b/>
          <w:bCs/>
          <w:sz w:val="28"/>
          <w:szCs w:val="28"/>
        </w:rPr>
        <w:t xml:space="preserve"> mention MEEF « Pratiques et ingénierie de la formation »</w:t>
      </w:r>
    </w:p>
    <w:p w14:paraId="10D997E6" w14:textId="02DCBE7B" w:rsidR="00156FE2" w:rsidRPr="00D37C24" w:rsidRDefault="00156FE2" w:rsidP="00156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D37C24">
        <w:rPr>
          <w:rFonts w:ascii="Times New Roman" w:hAnsi="Times New Roman" w:cs="Times New Roman"/>
          <w:sz w:val="28"/>
          <w:szCs w:val="28"/>
        </w:rPr>
        <w:t>Master « ingénieur de formation et formateur d’adultes »</w:t>
      </w:r>
    </w:p>
    <w:p w14:paraId="69842336" w14:textId="4CD5FDF2" w:rsidR="00156FE2" w:rsidRPr="0051755B" w:rsidRDefault="00156FE2" w:rsidP="00156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7C24">
        <w:rPr>
          <w:rFonts w:ascii="Times New Roman" w:hAnsi="Times New Roman" w:cs="Times New Roman"/>
          <w:b/>
          <w:bCs/>
          <w:sz w:val="28"/>
          <w:szCs w:val="28"/>
        </w:rPr>
        <w:t>Référentiel de compétences et blocs de compétences</w:t>
      </w:r>
    </w:p>
    <w:p w14:paraId="7EA8B00A" w14:textId="77777777" w:rsidR="00431C17" w:rsidRDefault="00B81C83" w:rsidP="00431C17">
      <w:pPr>
        <w:ind w:left="708"/>
        <w:rPr>
          <w:rFonts w:ascii="Times New Roman" w:hAnsi="Times New Roman" w:cs="Times New Roman"/>
          <w:b/>
          <w:bCs/>
          <w:noProof/>
        </w:rPr>
      </w:pPr>
      <w:r w:rsidRPr="00D37C24">
        <w:rPr>
          <w:rFonts w:ascii="Times New Roman" w:hAnsi="Times New Roman" w:cs="Times New Roman"/>
          <w:b/>
          <w:bCs/>
        </w:rPr>
        <w:t xml:space="preserve">Les six </w:t>
      </w:r>
      <w:r w:rsidR="00953908" w:rsidRPr="00D37C24">
        <w:rPr>
          <w:rFonts w:ascii="Times New Roman" w:hAnsi="Times New Roman" w:cs="Times New Roman"/>
          <w:b/>
          <w:bCs/>
        </w:rPr>
        <w:t>d</w:t>
      </w:r>
      <w:r w:rsidR="00D9764E" w:rsidRPr="00D37C24">
        <w:rPr>
          <w:rFonts w:ascii="Times New Roman" w:hAnsi="Times New Roman" w:cs="Times New Roman"/>
          <w:b/>
          <w:bCs/>
        </w:rPr>
        <w:t>imensions génériques</w:t>
      </w:r>
      <w:r w:rsidR="00953908" w:rsidRPr="00D37C24">
        <w:rPr>
          <w:rFonts w:ascii="Times New Roman" w:hAnsi="Times New Roman" w:cs="Times New Roman"/>
          <w:b/>
          <w:bCs/>
        </w:rPr>
        <w:t xml:space="preserve"> pour concevoir le référentiel</w:t>
      </w:r>
      <w:r w:rsidR="00D37C24" w:rsidRPr="00D37C24">
        <w:rPr>
          <w:rFonts w:ascii="Times New Roman" w:hAnsi="Times New Roman" w:cs="Times New Roman"/>
          <w:b/>
          <w:bCs/>
        </w:rPr>
        <w:t xml:space="preserve"> de compétences</w:t>
      </w:r>
      <w:r w:rsidR="00953908" w:rsidRPr="00D37C24">
        <w:rPr>
          <w:rFonts w:ascii="Times New Roman" w:hAnsi="Times New Roman" w:cs="Times New Roman"/>
          <w:b/>
          <w:bCs/>
        </w:rPr>
        <w:t xml:space="preserve"> du diplôme (politique offre de formation 2024-2028)</w:t>
      </w:r>
      <w:r w:rsidR="00431C17" w:rsidRPr="00431C17">
        <w:rPr>
          <w:rFonts w:ascii="Times New Roman" w:hAnsi="Times New Roman" w:cs="Times New Roman"/>
          <w:b/>
          <w:bCs/>
          <w:noProof/>
        </w:rPr>
        <w:t xml:space="preserve"> </w:t>
      </w:r>
    </w:p>
    <w:p w14:paraId="60E70AEC" w14:textId="77777777" w:rsidR="00431C17" w:rsidRDefault="00431C17" w:rsidP="00431C17">
      <w:pPr>
        <w:ind w:left="708"/>
        <w:rPr>
          <w:rFonts w:ascii="Times New Roman" w:hAnsi="Times New Roman" w:cs="Times New Roman"/>
          <w:b/>
          <w:bCs/>
          <w:noProof/>
        </w:rPr>
      </w:pPr>
    </w:p>
    <w:p w14:paraId="160D3E5D" w14:textId="28766400" w:rsidR="00431C17" w:rsidRDefault="00431C17" w:rsidP="00431C17">
      <w:pPr>
        <w:ind w:left="708"/>
        <w:rPr>
          <w:rFonts w:ascii="Times New Roman" w:hAnsi="Times New Roman" w:cs="Times New Roman"/>
          <w:b/>
          <w:bCs/>
          <w:noProof/>
        </w:rPr>
      </w:pPr>
      <w:r w:rsidRPr="00D37C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F2481AE" wp14:editId="068FB42D">
            <wp:extent cx="4482634" cy="2052000"/>
            <wp:effectExtent l="0" t="0" r="635" b="571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263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770A" w14:textId="1FAE7249" w:rsidR="00B81C83" w:rsidRPr="00B81C83" w:rsidRDefault="00431C17" w:rsidP="00431C17">
      <w:pPr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3D8F8E52" wp14:editId="12E39AF1">
            <wp:simplePos x="0" y="0"/>
            <wp:positionH relativeFrom="column">
              <wp:posOffset>6905625</wp:posOffset>
            </wp:positionH>
            <wp:positionV relativeFrom="paragraph">
              <wp:posOffset>6985</wp:posOffset>
            </wp:positionV>
            <wp:extent cx="2478677" cy="223200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9" r="17303"/>
                    <a:stretch/>
                  </pic:blipFill>
                  <pic:spPr bwMode="auto">
                    <a:xfrm>
                      <a:off x="0" y="0"/>
                      <a:ext cx="2478677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83" w:rsidRPr="00B81C83">
        <w:rPr>
          <w:rFonts w:ascii="Times New Roman" w:hAnsi="Times New Roman" w:cs="Times New Roman"/>
          <w:b/>
          <w:bCs/>
        </w:rPr>
        <w:t>Les titulaires du diplôme sont capables de :</w:t>
      </w:r>
    </w:p>
    <w:p w14:paraId="5B9A8064" w14:textId="25549517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Analyser une demande de formation, la négocier, la budgétiser et la concevoir</w:t>
      </w:r>
    </w:p>
    <w:p w14:paraId="513C5A4A" w14:textId="76F7E8E4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 xml:space="preserve">Concevoir un scenario pédagogique en présentiel, en </w:t>
      </w:r>
      <w:proofErr w:type="spellStart"/>
      <w:r w:rsidRPr="002F2BC8">
        <w:rPr>
          <w:rFonts w:ascii="Times New Roman" w:hAnsi="Times New Roman" w:cs="Times New Roman"/>
          <w:sz w:val="18"/>
          <w:szCs w:val="18"/>
        </w:rPr>
        <w:t>blended-</w:t>
      </w:r>
      <w:proofErr w:type="gramStart"/>
      <w:r w:rsidRPr="002F2BC8">
        <w:rPr>
          <w:rFonts w:ascii="Times New Roman" w:hAnsi="Times New Roman" w:cs="Times New Roman"/>
          <w:sz w:val="18"/>
          <w:szCs w:val="18"/>
        </w:rPr>
        <w:t>learning</w:t>
      </w:r>
      <w:proofErr w:type="spellEnd"/>
      <w:r w:rsidRPr="002F2BC8">
        <w:rPr>
          <w:rFonts w:ascii="Times New Roman" w:hAnsi="Times New Roman" w:cs="Times New Roman"/>
          <w:sz w:val="18"/>
          <w:szCs w:val="18"/>
        </w:rPr>
        <w:t xml:space="preserve">  et</w:t>
      </w:r>
      <w:proofErr w:type="gramEnd"/>
      <w:r w:rsidRPr="002F2BC8">
        <w:rPr>
          <w:rFonts w:ascii="Times New Roman" w:hAnsi="Times New Roman" w:cs="Times New Roman"/>
          <w:sz w:val="18"/>
          <w:szCs w:val="18"/>
        </w:rPr>
        <w:t xml:space="preserve"> e-learning</w:t>
      </w:r>
    </w:p>
    <w:p w14:paraId="13609A2F" w14:textId="77777777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Accompagner et évaluer le développement de compétences</w:t>
      </w:r>
    </w:p>
    <w:p w14:paraId="7C07B39E" w14:textId="0435E8C2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Accompagner et évaluer des apprentissages</w:t>
      </w:r>
    </w:p>
    <w:p w14:paraId="4E82BD97" w14:textId="6476C06E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 xml:space="preserve">Accompagner un projet de développement professionnel </w:t>
      </w:r>
    </w:p>
    <w:p w14:paraId="08B03A2D" w14:textId="54B83D48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Analyser la pratique professionnelle, l’activité et les situations de travail pour concevoir la formation au plus près du travail réel et des besoins</w:t>
      </w:r>
    </w:p>
    <w:p w14:paraId="6BB48E89" w14:textId="77777777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 xml:space="preserve">Travailler de façon collective et collaborative autour de projets   </w:t>
      </w:r>
    </w:p>
    <w:p w14:paraId="08CD14D6" w14:textId="77777777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Opérer des choix éclairés par les résultats d’une démarche scientifique</w:t>
      </w:r>
    </w:p>
    <w:p w14:paraId="3EA4FAFB" w14:textId="4BB18374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Mobiliser des outils pédagogiques et numériques variés et adaptés au public ciblé</w:t>
      </w:r>
    </w:p>
    <w:p w14:paraId="5A3D5396" w14:textId="0CD05857" w:rsidR="00B81C83" w:rsidRPr="002F2BC8" w:rsidRDefault="00B81C83" w:rsidP="00B81C83">
      <w:pPr>
        <w:pStyle w:val="Paragraphedeliste"/>
        <w:numPr>
          <w:ilvl w:val="0"/>
          <w:numId w:val="6"/>
        </w:numPr>
        <w:ind w:left="1080"/>
        <w:rPr>
          <w:rFonts w:ascii="Times New Roman" w:hAnsi="Times New Roman" w:cs="Times New Roman"/>
          <w:sz w:val="18"/>
          <w:szCs w:val="18"/>
        </w:rPr>
      </w:pPr>
      <w:r w:rsidRPr="002F2BC8">
        <w:rPr>
          <w:rFonts w:ascii="Times New Roman" w:hAnsi="Times New Roman" w:cs="Times New Roman"/>
          <w:sz w:val="18"/>
          <w:szCs w:val="18"/>
        </w:rPr>
        <w:t>Mobiliser des pratiques évaluatives adaptées aux enjeux et types de formation qui sont déployés</w:t>
      </w:r>
    </w:p>
    <w:p w14:paraId="7DBC8A9D" w14:textId="77777777" w:rsidR="00B81C83" w:rsidRDefault="00B81C83" w:rsidP="00B81C83">
      <w:pPr>
        <w:rPr>
          <w:rFonts w:ascii="Times New Roman" w:hAnsi="Times New Roman" w:cs="Times New Roman"/>
          <w:sz w:val="18"/>
          <w:szCs w:val="18"/>
        </w:rPr>
      </w:pPr>
    </w:p>
    <w:p w14:paraId="3DFEAFCF" w14:textId="77777777" w:rsidR="00B81C83" w:rsidRPr="00B81C83" w:rsidRDefault="00B81C83" w:rsidP="00B81C83">
      <w:pPr>
        <w:rPr>
          <w:rFonts w:ascii="Times New Roman" w:hAnsi="Times New Roman" w:cs="Times New Roman"/>
          <w:sz w:val="18"/>
          <w:szCs w:val="18"/>
        </w:rPr>
      </w:pPr>
    </w:p>
    <w:p w14:paraId="3E6188C6" w14:textId="07421E00" w:rsidR="007D69CA" w:rsidRPr="0017348B" w:rsidRDefault="007D69CA" w:rsidP="007D69CA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Grilledutableau"/>
        <w:tblW w:w="4772" w:type="pct"/>
        <w:tblInd w:w="421" w:type="dxa"/>
        <w:tblLook w:val="04A0" w:firstRow="1" w:lastRow="0" w:firstColumn="1" w:lastColumn="0" w:noHBand="0" w:noVBand="1"/>
      </w:tblPr>
      <w:tblGrid>
        <w:gridCol w:w="3436"/>
        <w:gridCol w:w="5210"/>
        <w:gridCol w:w="6095"/>
      </w:tblGrid>
      <w:tr w:rsidR="00350357" w:rsidRPr="0017348B" w14:paraId="1DF54457" w14:textId="4AA81476" w:rsidTr="00350357">
        <w:tc>
          <w:tcPr>
            <w:tcW w:w="1165" w:type="pct"/>
          </w:tcPr>
          <w:p w14:paraId="5CA1499E" w14:textId="40D61395" w:rsidR="00350357" w:rsidRPr="0051755B" w:rsidRDefault="00350357" w:rsidP="007D69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Intitulé du bloc de compétences</w:t>
            </w:r>
          </w:p>
        </w:tc>
        <w:tc>
          <w:tcPr>
            <w:tcW w:w="1767" w:type="pct"/>
          </w:tcPr>
          <w:p w14:paraId="32921AED" w14:textId="25F96DEE" w:rsidR="00350357" w:rsidRPr="0051755B" w:rsidRDefault="00350357" w:rsidP="00156FE2">
            <w:pPr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Liste des compétences</w:t>
            </w:r>
          </w:p>
        </w:tc>
        <w:tc>
          <w:tcPr>
            <w:tcW w:w="2067" w:type="pct"/>
          </w:tcPr>
          <w:p w14:paraId="2A1FB87C" w14:textId="0A68DBEA" w:rsidR="00350357" w:rsidRPr="0051755B" w:rsidRDefault="00350357" w:rsidP="007D69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Dimensions génériques</w:t>
            </w:r>
          </w:p>
        </w:tc>
      </w:tr>
      <w:tr w:rsidR="00350357" w:rsidRPr="0017348B" w14:paraId="799BE879" w14:textId="1C3F838B" w:rsidTr="00350357">
        <w:tc>
          <w:tcPr>
            <w:tcW w:w="1165" w:type="pct"/>
            <w:shd w:val="clear" w:color="auto" w:fill="FBE4D5" w:themeFill="accent2" w:themeFillTint="33"/>
          </w:tcPr>
          <w:p w14:paraId="482EEEEA" w14:textId="7ADDADA6" w:rsidR="00350357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6A57">
              <w:rPr>
                <w:rFonts w:ascii="Times New Roman" w:hAnsi="Times New Roman" w:cs="Times New Roman"/>
                <w:sz w:val="18"/>
                <w:szCs w:val="18"/>
              </w:rPr>
              <w:t>RNCP31854BC0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14:paraId="654B8888" w14:textId="44945C76" w:rsidR="00350357" w:rsidRPr="00D96A57" w:rsidRDefault="00350357" w:rsidP="002F2B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Diagnostic et prospective en formation</w:t>
            </w:r>
          </w:p>
        </w:tc>
        <w:tc>
          <w:tcPr>
            <w:tcW w:w="1767" w:type="pct"/>
          </w:tcPr>
          <w:p w14:paraId="05E5993A" w14:textId="72C4BECD" w:rsidR="00350357" w:rsidRPr="00D73C27" w:rsidRDefault="00350357" w:rsidP="00D7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3C27">
              <w:rPr>
                <w:rFonts w:ascii="Times New Roman" w:hAnsi="Times New Roman" w:cs="Times New Roman"/>
                <w:sz w:val="18"/>
                <w:szCs w:val="18"/>
              </w:rPr>
              <w:t>C.1.1 Gérer et analyser la demande et les besoins de formation</w:t>
            </w:r>
          </w:p>
          <w:p w14:paraId="689D45AB" w14:textId="4DB34E04" w:rsidR="00350357" w:rsidRPr="00D73C27" w:rsidRDefault="00350357" w:rsidP="00D7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3C27">
              <w:rPr>
                <w:rFonts w:ascii="Times New Roman" w:hAnsi="Times New Roman" w:cs="Times New Roman"/>
                <w:sz w:val="18"/>
                <w:szCs w:val="18"/>
              </w:rPr>
              <w:t>C.1.2 Planifier et opérationnaliser la réponse à la commande et aux besoins</w:t>
            </w:r>
          </w:p>
          <w:p w14:paraId="74869B4B" w14:textId="321F5B01" w:rsidR="00350357" w:rsidRPr="00D73C27" w:rsidRDefault="00350357" w:rsidP="00D7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3C27">
              <w:rPr>
                <w:rFonts w:ascii="Times New Roman" w:hAnsi="Times New Roman" w:cs="Times New Roman"/>
                <w:sz w:val="18"/>
                <w:szCs w:val="18"/>
              </w:rPr>
              <w:t>C.1.3 Évaluer et ajuster les services et l’offre de formation</w:t>
            </w:r>
          </w:p>
          <w:p w14:paraId="1DC1BBD3" w14:textId="22A17CBD" w:rsidR="00350357" w:rsidRPr="00D73C27" w:rsidRDefault="00350357" w:rsidP="00D73C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7" w:type="pct"/>
          </w:tcPr>
          <w:p w14:paraId="5BFD34BF" w14:textId="77777777" w:rsidR="00350357" w:rsidRPr="006948EB" w:rsidRDefault="00350357" w:rsidP="006948EB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248703" w14:textId="77777777" w:rsidR="00350357" w:rsidRPr="00BF4693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Acquérir, s’approprier et mettre en </w:t>
            </w:r>
            <w:proofErr w:type="spellStart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 des connaissances académiques, disciplinaires et transdisciplinaires</w:t>
            </w:r>
          </w:p>
          <w:p w14:paraId="2C4F4F24" w14:textId="4307F3E6" w:rsidR="00350357" w:rsidRPr="00953908" w:rsidRDefault="00350357" w:rsidP="002F2BC8">
            <w:pPr>
              <w:pStyle w:val="Paragraphedeliste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50357" w:rsidRPr="0017348B" w14:paraId="1EB33BEF" w14:textId="410D1076" w:rsidTr="00350357">
        <w:tc>
          <w:tcPr>
            <w:tcW w:w="1165" w:type="pct"/>
            <w:shd w:val="clear" w:color="auto" w:fill="F7CAAC" w:themeFill="accent2" w:themeFillTint="66"/>
          </w:tcPr>
          <w:p w14:paraId="0840E8BC" w14:textId="77777777" w:rsidR="003503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RNCP31854BC02 </w:t>
            </w:r>
          </w:p>
          <w:p w14:paraId="05A563A1" w14:textId="01346B8D" w:rsidR="003503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Conception, design pédagogique et mise en œuvre</w:t>
            </w:r>
          </w:p>
          <w:p w14:paraId="535508BB" w14:textId="77777777" w:rsidR="00350357" w:rsidRPr="00D96A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326656" w14:textId="527BF737" w:rsidR="00350357" w:rsidRPr="00D96A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7" w:type="pct"/>
          </w:tcPr>
          <w:p w14:paraId="77521ECC" w14:textId="00D8A607" w:rsidR="00350357" w:rsidRP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C.2.1 Concevoir la formation </w:t>
            </w:r>
          </w:p>
          <w:p w14:paraId="23272796" w14:textId="12660F38" w:rsidR="00350357" w:rsidRP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C.2.2 Concevoir l’ingénierie pédagogique et l’alignement pédagogique</w:t>
            </w:r>
          </w:p>
          <w:p w14:paraId="4EDE9DD6" w14:textId="7062A56B" w:rsidR="00350357" w:rsidRP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C.2.3 Concevoir des supports adaptés aux environnements de la formation</w:t>
            </w:r>
          </w:p>
          <w:p w14:paraId="4D59FC00" w14:textId="77777777" w:rsidR="00350357" w:rsidRP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C.2.4 Mettre en œuvre un projet de formation</w:t>
            </w:r>
          </w:p>
          <w:p w14:paraId="418CDF2A" w14:textId="7C460D59" w:rsidR="00350357" w:rsidRP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7" w:type="pct"/>
          </w:tcPr>
          <w:p w14:paraId="553A7A13" w14:textId="00AB2225" w:rsidR="00350357" w:rsidRPr="00BF4693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Acquérir, s’approprier et mettre en </w:t>
            </w:r>
            <w:proofErr w:type="spellStart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 des connaissances académiques, disciplinaires et transdisciplinaires</w:t>
            </w:r>
          </w:p>
          <w:p w14:paraId="71F8FF45" w14:textId="468AFA17" w:rsidR="00350357" w:rsidRDefault="00350357" w:rsidP="009E0F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764E">
              <w:rPr>
                <w:rFonts w:ascii="Times New Roman" w:hAnsi="Times New Roman" w:cs="Times New Roman"/>
                <w:sz w:val="18"/>
                <w:szCs w:val="18"/>
              </w:rPr>
              <w:t xml:space="preserve">Mettre en </w:t>
            </w:r>
            <w:proofErr w:type="spellStart"/>
            <w:r w:rsidRPr="00D9764E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D9764E">
              <w:rPr>
                <w:rFonts w:ascii="Times New Roman" w:hAnsi="Times New Roman" w:cs="Times New Roman"/>
                <w:sz w:val="18"/>
                <w:szCs w:val="18"/>
              </w:rPr>
              <w:t xml:space="preserve"> des compétences disciplinaires et interculturelles dans le domaine professionnel, associatif, culturel ou de la recherche</w:t>
            </w:r>
          </w:p>
          <w:p w14:paraId="5CA914C1" w14:textId="69025520" w:rsidR="00350357" w:rsidRDefault="00350357" w:rsidP="009E0F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Produire et mobiliser des savoirs hautement spécialisés</w:t>
            </w:r>
          </w:p>
          <w:p w14:paraId="76C2E3AE" w14:textId="2DA57C1A" w:rsidR="00350357" w:rsidRDefault="00350357" w:rsidP="009E0FC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96CEE2" w14:textId="77777777" w:rsidR="00350357" w:rsidRPr="00D9764E" w:rsidRDefault="00350357" w:rsidP="009E0FC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45A13B7" w14:textId="010C703D" w:rsidR="00350357" w:rsidRPr="00D9764E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50357" w:rsidRPr="0017348B" w14:paraId="579C5999" w14:textId="2766B392" w:rsidTr="00350357">
        <w:tc>
          <w:tcPr>
            <w:tcW w:w="1165" w:type="pct"/>
            <w:shd w:val="clear" w:color="auto" w:fill="F4B083" w:themeFill="accent2" w:themeFillTint="99"/>
          </w:tcPr>
          <w:p w14:paraId="11BF3A73" w14:textId="77777777" w:rsidR="00350357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6A57">
              <w:rPr>
                <w:rFonts w:ascii="Times New Roman" w:hAnsi="Times New Roman" w:cs="Times New Roman"/>
                <w:sz w:val="18"/>
                <w:szCs w:val="18"/>
              </w:rPr>
              <w:t>RNCP31854BC03</w:t>
            </w:r>
          </w:p>
          <w:p w14:paraId="01060A8F" w14:textId="2559D78D" w:rsidR="00350357" w:rsidRPr="00BF4693" w:rsidRDefault="00350357" w:rsidP="00D96A5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Formation et accompagnement professionnel</w:t>
            </w:r>
          </w:p>
          <w:p w14:paraId="425209B5" w14:textId="77777777" w:rsidR="003503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0EFB3E" w14:textId="34BEDCF5" w:rsidR="00350357" w:rsidRPr="00D96A57" w:rsidRDefault="00350357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7" w:type="pct"/>
          </w:tcPr>
          <w:p w14:paraId="256DADCF" w14:textId="091BF2F1" w:rsidR="00350357" w:rsidRPr="00350357" w:rsidRDefault="00350357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C.3.1 Accompagner </w:t>
            </w:r>
            <w:proofErr w:type="gramStart"/>
            <w:r w:rsidR="00FE6332">
              <w:rPr>
                <w:rFonts w:ascii="Times New Roman" w:hAnsi="Times New Roman" w:cs="Times New Roman"/>
                <w:sz w:val="18"/>
                <w:szCs w:val="18"/>
              </w:rPr>
              <w:t>au</w:t>
            </w:r>
            <w:proofErr w:type="gramEnd"/>
            <w:r w:rsidR="00FE6332">
              <w:rPr>
                <w:rFonts w:ascii="Times New Roman" w:hAnsi="Times New Roman" w:cs="Times New Roman"/>
                <w:sz w:val="18"/>
                <w:szCs w:val="18"/>
              </w:rPr>
              <w:t xml:space="preserve"> plan professionnel</w:t>
            </w:r>
          </w:p>
          <w:p w14:paraId="68D1ED20" w14:textId="13D5676A" w:rsidR="00350357" w:rsidRPr="00350357" w:rsidRDefault="00350357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C.3.2 Former dans des environnements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simulés ou virtuels</w:t>
            </w:r>
          </w:p>
          <w:p w14:paraId="2F1BBB80" w14:textId="6C226DD5" w:rsidR="00350357" w:rsidRPr="00350357" w:rsidRDefault="00350357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C.3.3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Soutenir des apprentissages actifs</w:t>
            </w:r>
          </w:p>
          <w:p w14:paraId="06BF8370" w14:textId="7494E2D3" w:rsidR="00350357" w:rsidRPr="00431C17" w:rsidRDefault="00350357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1C17">
              <w:rPr>
                <w:rFonts w:ascii="Times New Roman" w:hAnsi="Times New Roman" w:cs="Times New Roman"/>
                <w:sz w:val="18"/>
                <w:szCs w:val="18"/>
              </w:rPr>
              <w:t xml:space="preserve">C.3.4 </w:t>
            </w:r>
            <w:r w:rsidR="00FE6332" w:rsidRPr="00431C17">
              <w:rPr>
                <w:rFonts w:ascii="Times New Roman" w:hAnsi="Times New Roman" w:cs="Times New Roman"/>
                <w:sz w:val="18"/>
                <w:szCs w:val="18"/>
              </w:rPr>
              <w:t>Former en e-learning</w:t>
            </w:r>
          </w:p>
          <w:p w14:paraId="22C954F0" w14:textId="4B917A9E" w:rsidR="00350357" w:rsidRPr="00350357" w:rsidRDefault="00350357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7" w:type="pct"/>
          </w:tcPr>
          <w:p w14:paraId="58E292A9" w14:textId="39902D4A" w:rsidR="00350357" w:rsidRPr="00BF4693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sz w:val="18"/>
                <w:szCs w:val="18"/>
              </w:rPr>
              <w:t>Élaborer une démarche scientifique en développant le sens critique et l’ouverture d’esprit</w:t>
            </w:r>
          </w:p>
          <w:p w14:paraId="34B26C05" w14:textId="3C9A78B5" w:rsidR="00350357" w:rsidRPr="00BF4693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Élaborer et mettre en </w:t>
            </w:r>
            <w:proofErr w:type="spellStart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 des projets individuels ou en équipe en mobilisant les compétences disciplinaires et en développant l’autonomie</w:t>
            </w:r>
          </w:p>
          <w:p w14:paraId="30024EB4" w14:textId="381812BE" w:rsidR="00350357" w:rsidRPr="00BF4693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Mettre en </w:t>
            </w:r>
            <w:proofErr w:type="spellStart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BF469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des usages avancés et spécialisés des outils numériques</w:t>
            </w:r>
          </w:p>
          <w:p w14:paraId="7F304015" w14:textId="77777777" w:rsidR="00350357" w:rsidRDefault="00350357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Produire et mobiliser des savoirs hautement spécialisés</w:t>
            </w:r>
          </w:p>
          <w:p w14:paraId="489B596A" w14:textId="77777777" w:rsidR="00350357" w:rsidRDefault="00350357" w:rsidP="003503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Utiliser toutes les ressources de la langue (écrite et orale) pour construire et exposer sa pensée, argumenter, communiquer</w:t>
            </w:r>
          </w:p>
          <w:p w14:paraId="20CC45BE" w14:textId="639216CC" w:rsidR="00350357" w:rsidRPr="0017348B" w:rsidRDefault="00350357" w:rsidP="007D69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50357" w:rsidRPr="0017348B" w14:paraId="3C949535" w14:textId="6C3D5167" w:rsidTr="00D73C27">
        <w:trPr>
          <w:trHeight w:val="1762"/>
        </w:trPr>
        <w:tc>
          <w:tcPr>
            <w:tcW w:w="1165" w:type="pct"/>
            <w:shd w:val="clear" w:color="auto" w:fill="C45911" w:themeFill="accent2" w:themeFillShade="BF"/>
          </w:tcPr>
          <w:p w14:paraId="5976DBB6" w14:textId="77777777" w:rsidR="00350357" w:rsidRDefault="00350357" w:rsidP="00D96A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6A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RNCP31854BC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  <w:r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B445D3" w14:textId="3FD7B3E7" w:rsidR="00350357" w:rsidRPr="00267F89" w:rsidRDefault="00350357" w:rsidP="00D96A5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F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Développement et communication autour de l’expérience professionnelle</w:t>
            </w:r>
          </w:p>
          <w:p w14:paraId="6AA7E843" w14:textId="49489E5A" w:rsidR="00350357" w:rsidRPr="00D96A57" w:rsidRDefault="00350357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7" w:type="pct"/>
          </w:tcPr>
          <w:p w14:paraId="78A8E88C" w14:textId="77777777" w:rsidR="00350357" w:rsidRPr="00350357" w:rsidRDefault="00350357" w:rsidP="00267F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C4.1 Adopter une posture réflexive sur sa pratique professionnelle</w:t>
            </w:r>
          </w:p>
          <w:p w14:paraId="02EE4A8F" w14:textId="36D7AB2A" w:rsidR="00350357" w:rsidRPr="00350357" w:rsidRDefault="00350357" w:rsidP="00267F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C4.2 Acquérir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 xml:space="preserve">une </w:t>
            </w: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posture professionnelle en lien avec le poste visé </w:t>
            </w:r>
          </w:p>
          <w:p w14:paraId="46864D13" w14:textId="0ACE3FC1" w:rsidR="00350357" w:rsidRPr="0017348B" w:rsidRDefault="00350357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 xml:space="preserve">C.4.3 Produire un écrit long à caractère réflexif et scientifique </w:t>
            </w:r>
          </w:p>
        </w:tc>
        <w:tc>
          <w:tcPr>
            <w:tcW w:w="2067" w:type="pct"/>
          </w:tcPr>
          <w:p w14:paraId="46640EA6" w14:textId="68579F69" w:rsidR="00350357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764E">
              <w:rPr>
                <w:rFonts w:ascii="Times New Roman" w:hAnsi="Times New Roman" w:cs="Times New Roman"/>
                <w:sz w:val="18"/>
                <w:szCs w:val="18"/>
              </w:rPr>
              <w:t xml:space="preserve">Acquérir, s’approprier et mettre en </w:t>
            </w:r>
            <w:proofErr w:type="spellStart"/>
            <w:r w:rsidRPr="00D9764E">
              <w:rPr>
                <w:rFonts w:ascii="Times New Roman" w:hAnsi="Times New Roman" w:cs="Times New Roman"/>
                <w:sz w:val="18"/>
                <w:szCs w:val="18"/>
              </w:rPr>
              <w:t>oeuvre</w:t>
            </w:r>
            <w:proofErr w:type="spellEnd"/>
            <w:r w:rsidRPr="00D9764E">
              <w:rPr>
                <w:rFonts w:ascii="Times New Roman" w:hAnsi="Times New Roman" w:cs="Times New Roman"/>
                <w:sz w:val="18"/>
                <w:szCs w:val="18"/>
              </w:rPr>
              <w:t xml:space="preserve"> des connaissances académiques, disciplinaires et transdisciplinaires</w:t>
            </w:r>
          </w:p>
          <w:p w14:paraId="6D8E5083" w14:textId="39BED0A8" w:rsidR="00350357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Élaborer une démarche scientifique en développant le sens critique et l’ouverture d’esprit</w:t>
            </w:r>
          </w:p>
          <w:p w14:paraId="2B499276" w14:textId="048B6BF2" w:rsidR="00350357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357">
              <w:rPr>
                <w:rFonts w:ascii="Times New Roman" w:hAnsi="Times New Roman" w:cs="Times New Roman"/>
                <w:sz w:val="18"/>
                <w:szCs w:val="18"/>
              </w:rPr>
              <w:t>Utiliser toutes les ressources de la langue (écrite et orale) pour construire et exposer sa pensée, argumenter, communiquer</w:t>
            </w:r>
          </w:p>
          <w:p w14:paraId="52669259" w14:textId="549D8331" w:rsidR="00350357" w:rsidRPr="00B81C83" w:rsidRDefault="00350357" w:rsidP="00B81C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1C83">
              <w:rPr>
                <w:rFonts w:ascii="Times New Roman" w:hAnsi="Times New Roman" w:cs="Times New Roman"/>
                <w:sz w:val="18"/>
                <w:szCs w:val="18"/>
              </w:rPr>
              <w:t>Construire son projet personnel et professionnel de façon autonome</w:t>
            </w:r>
          </w:p>
          <w:p w14:paraId="2947A513" w14:textId="138A1D13" w:rsidR="00350357" w:rsidRPr="00D9764E" w:rsidRDefault="00350357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Produire et mobiliser des savoirs hautement spécialisés</w:t>
            </w:r>
          </w:p>
        </w:tc>
      </w:tr>
    </w:tbl>
    <w:p w14:paraId="446A304B" w14:textId="77777777" w:rsidR="00D73C27" w:rsidRDefault="00D73C27" w:rsidP="004D2D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77EB4" w14:textId="77777777" w:rsidR="00D73C27" w:rsidRDefault="00D73C27" w:rsidP="004D2D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62F7B" w14:textId="38CB8CDB" w:rsidR="000E4FD5" w:rsidRPr="004D2DA8" w:rsidRDefault="0051755B" w:rsidP="004D2D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755B">
        <w:rPr>
          <w:rFonts w:ascii="Times New Roman" w:hAnsi="Times New Roman" w:cs="Times New Roman"/>
          <w:b/>
          <w:bCs/>
          <w:sz w:val="24"/>
          <w:szCs w:val="24"/>
        </w:rPr>
        <w:t>Référentiel pédagogique</w:t>
      </w:r>
      <w:r>
        <w:rPr>
          <w:rFonts w:ascii="Times New Roman" w:hAnsi="Times New Roman" w:cs="Times New Roman"/>
          <w:b/>
          <w:bCs/>
          <w:sz w:val="24"/>
          <w:szCs w:val="24"/>
        </w:rPr>
        <w:t>, apprentissages critiques et niveau</w:t>
      </w:r>
      <w:r w:rsidR="00885BB5">
        <w:rPr>
          <w:rFonts w:ascii="Times New Roman" w:hAnsi="Times New Roman" w:cs="Times New Roman"/>
          <w:b/>
          <w:bCs/>
          <w:sz w:val="24"/>
          <w:szCs w:val="24"/>
        </w:rPr>
        <w:t xml:space="preserve"> de développement : alignement pédagogique</w:t>
      </w:r>
    </w:p>
    <w:tbl>
      <w:tblPr>
        <w:tblStyle w:val="Grilledutableau"/>
        <w:tblW w:w="4772" w:type="pct"/>
        <w:tblInd w:w="421" w:type="dxa"/>
        <w:tblLook w:val="04A0" w:firstRow="1" w:lastRow="0" w:firstColumn="1" w:lastColumn="0" w:noHBand="0" w:noVBand="1"/>
      </w:tblPr>
      <w:tblGrid>
        <w:gridCol w:w="3840"/>
        <w:gridCol w:w="4427"/>
        <w:gridCol w:w="1005"/>
        <w:gridCol w:w="4513"/>
        <w:gridCol w:w="956"/>
      </w:tblGrid>
      <w:tr w:rsidR="00E1524A" w:rsidRPr="0017348B" w14:paraId="0EE114D6" w14:textId="6443BAD0" w:rsidTr="004D2DA8">
        <w:tc>
          <w:tcPr>
            <w:tcW w:w="1312" w:type="pct"/>
          </w:tcPr>
          <w:p w14:paraId="142BED11" w14:textId="044B4C2C" w:rsidR="00885BB5" w:rsidRPr="002E1EC2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Compétences du bloc</w:t>
            </w:r>
          </w:p>
        </w:tc>
        <w:tc>
          <w:tcPr>
            <w:tcW w:w="1511" w:type="pct"/>
          </w:tcPr>
          <w:p w14:paraId="3AAAB099" w14:textId="77777777" w:rsidR="00885BB5" w:rsidRPr="002F2BC8" w:rsidRDefault="00885BB5" w:rsidP="00CE6423">
            <w:pPr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2B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Apprentissages critiques</w:t>
            </w:r>
          </w:p>
        </w:tc>
        <w:tc>
          <w:tcPr>
            <w:tcW w:w="350" w:type="pct"/>
          </w:tcPr>
          <w:p w14:paraId="74325354" w14:textId="682F6836" w:rsidR="00885BB5" w:rsidRPr="002F2BC8" w:rsidRDefault="00885BB5" w:rsidP="0051755B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2B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Niveau</w:t>
            </w:r>
          </w:p>
        </w:tc>
        <w:tc>
          <w:tcPr>
            <w:tcW w:w="1540" w:type="pct"/>
          </w:tcPr>
          <w:p w14:paraId="49B3B986" w14:textId="77777777" w:rsidR="00885BB5" w:rsidRPr="002F2BC8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2B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Modalités d’évaluation</w:t>
            </w:r>
          </w:p>
        </w:tc>
        <w:tc>
          <w:tcPr>
            <w:tcW w:w="286" w:type="pct"/>
          </w:tcPr>
          <w:p w14:paraId="1562A112" w14:textId="31D77FB3" w:rsidR="00885BB5" w:rsidRPr="002F2BC8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2B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UE</w:t>
            </w:r>
          </w:p>
        </w:tc>
      </w:tr>
      <w:tr w:rsidR="00E1524A" w:rsidRPr="0017348B" w14:paraId="3550C5FB" w14:textId="03C9EB69" w:rsidTr="004D2DA8">
        <w:tc>
          <w:tcPr>
            <w:tcW w:w="1312" w:type="pct"/>
            <w:shd w:val="clear" w:color="auto" w:fill="DEEAF6" w:themeFill="accent5" w:themeFillTint="33"/>
          </w:tcPr>
          <w:p w14:paraId="67248EBA" w14:textId="553FEDCD" w:rsidR="00885BB5" w:rsidRPr="0051755B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RNCP31854BC01 </w:t>
            </w:r>
            <w:r w:rsidR="00B526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Diagnostic et prospective en formation</w:t>
            </w:r>
          </w:p>
          <w:p w14:paraId="40DB2465" w14:textId="77777777" w:rsidR="00D37C24" w:rsidRDefault="00D37C24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67809D7" w14:textId="77777777" w:rsidR="00253C17" w:rsidRPr="00253C17" w:rsidRDefault="00253C17" w:rsidP="00253C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C.1.1 Gérer et analyser la demande et les besoins de formation</w:t>
            </w:r>
          </w:p>
          <w:p w14:paraId="061E5C91" w14:textId="77777777" w:rsidR="00253C17" w:rsidRPr="00253C17" w:rsidRDefault="00253C17" w:rsidP="00253C1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D1E9E3" w14:textId="77777777" w:rsidR="00253C17" w:rsidRPr="00253C17" w:rsidRDefault="00253C17" w:rsidP="00253C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C.1.2 Planifier et opérationnaliser la réponse à la commande et aux besoins</w:t>
            </w:r>
          </w:p>
          <w:p w14:paraId="710680AE" w14:textId="77777777" w:rsidR="00253C17" w:rsidRPr="00253C17" w:rsidRDefault="00253C17" w:rsidP="00253C1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837D89" w14:textId="77777777" w:rsidR="00253C17" w:rsidRPr="00253C17" w:rsidRDefault="00253C17" w:rsidP="00253C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C.1.3 Évaluer et ajuster les services et l’offre de formation</w:t>
            </w:r>
          </w:p>
          <w:p w14:paraId="61E8BB6B" w14:textId="386AEC9C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6ACCD3" w14:textId="77777777" w:rsidR="00885BB5" w:rsidRPr="00D96A57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pct"/>
          </w:tcPr>
          <w:p w14:paraId="29ED05F1" w14:textId="1275CCD4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C1 Répon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se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à une commande de formation ou à un appel à projets</w:t>
            </w:r>
          </w:p>
          <w:p w14:paraId="0509C0D3" w14:textId="4E100594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r w:rsidR="00E86895">
              <w:rPr>
                <w:rFonts w:ascii="Times New Roman" w:hAnsi="Times New Roman" w:cs="Times New Roman"/>
                <w:sz w:val="18"/>
                <w:szCs w:val="18"/>
              </w:rPr>
              <w:t>Usage des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certifications</w:t>
            </w:r>
            <w:r w:rsidR="00E86895">
              <w:rPr>
                <w:rFonts w:ascii="Times New Roman" w:hAnsi="Times New Roman" w:cs="Times New Roman"/>
                <w:sz w:val="18"/>
                <w:szCs w:val="18"/>
              </w:rPr>
              <w:t xml:space="preserve"> et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du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cadre juridique de la formation continue tout au long de la vie pour répondre à la commande</w:t>
            </w:r>
          </w:p>
          <w:p w14:paraId="6237230F" w14:textId="093C8FE0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Analyse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es besoins individuels et collectifs de formation en mobilisant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 xml:space="preserve">des 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méthodes et outils adaptés</w:t>
            </w:r>
          </w:p>
          <w:p w14:paraId="7848F06E" w14:textId="49793C26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C4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Analyse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du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contexte organisationnel, économique, politique et humain de la commande </w:t>
            </w:r>
          </w:p>
          <w:p w14:paraId="213CA113" w14:textId="7B3E7DAC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C5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Adapt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ation de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l’offre de formation aux enjeux de qualité de vie au travail</w:t>
            </w:r>
          </w:p>
          <w:p w14:paraId="2DFC2C25" w14:textId="57F425FB" w:rsidR="00D37C24" w:rsidRPr="006F4283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C6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Budgétis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ation de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la formation</w:t>
            </w:r>
          </w:p>
          <w:p w14:paraId="3E3663E7" w14:textId="4686EA3A" w:rsidR="00D37C24" w:rsidRDefault="002F2BC8" w:rsidP="00D37C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>C7</w:t>
            </w:r>
            <w:r w:rsidR="00B5268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Organis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ation de</w:t>
            </w:r>
            <w:r w:rsidR="00D37C24" w:rsidRPr="006F428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37C24">
              <w:rPr>
                <w:rFonts w:ascii="Times New Roman" w:hAnsi="Times New Roman" w:cs="Times New Roman"/>
                <w:sz w:val="18"/>
                <w:szCs w:val="18"/>
              </w:rPr>
              <w:t>la logistique de la formation</w:t>
            </w:r>
          </w:p>
          <w:p w14:paraId="2456D4A2" w14:textId="05B96D8D" w:rsidR="00885BB5" w:rsidRPr="006F4283" w:rsidRDefault="002F2BC8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AC8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Evalu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ation</w:t>
            </w:r>
            <w:proofErr w:type="spellEnd"/>
            <w:r w:rsidR="00253C17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la formation,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 xml:space="preserve">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ses effets et </w:t>
            </w:r>
            <w:r w:rsidR="00253C17">
              <w:rPr>
                <w:rFonts w:ascii="Times New Roman" w:hAnsi="Times New Roman" w:cs="Times New Roman"/>
                <w:sz w:val="18"/>
                <w:szCs w:val="18"/>
              </w:rPr>
              <w:t>de 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 qualité</w:t>
            </w:r>
          </w:p>
        </w:tc>
        <w:tc>
          <w:tcPr>
            <w:tcW w:w="350" w:type="pct"/>
          </w:tcPr>
          <w:p w14:paraId="352B1492" w14:textId="77777777" w:rsidR="00885BB5" w:rsidRDefault="00D37C24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1321FBE7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B93F7D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24DC2764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0706E4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B3DF1A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62E68F" w14:textId="4830F65F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730DBE85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522E0D9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5DE4A354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3855FC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045BE099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C7DFC5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616A10EF" w14:textId="77777777" w:rsidR="00B5268A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2BDCC1E0" w14:textId="646D9971" w:rsidR="00B5268A" w:rsidRPr="006F4283" w:rsidRDefault="00B5268A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</w:tc>
        <w:tc>
          <w:tcPr>
            <w:tcW w:w="1540" w:type="pct"/>
          </w:tcPr>
          <w:p w14:paraId="4F066958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6FE2">
              <w:rPr>
                <w:rFonts w:ascii="Times New Roman" w:hAnsi="Times New Roman" w:cs="Times New Roman"/>
                <w:sz w:val="18"/>
                <w:szCs w:val="18"/>
              </w:rPr>
              <w:t xml:space="preserve">Les compétences sont validées par </w:t>
            </w:r>
          </w:p>
          <w:p w14:paraId="44042CEF" w14:textId="77777777" w:rsidR="00885BB5" w:rsidRDefault="00885BB5" w:rsidP="00CE6423">
            <w:pPr>
              <w:pStyle w:val="Paragraphedelist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6948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Une </w:t>
            </w:r>
            <w:r w:rsidRPr="006948EB">
              <w:rPr>
                <w:rFonts w:ascii="Times New Roman" w:hAnsi="Times New Roman" w:cs="Times New Roman"/>
                <w:sz w:val="18"/>
                <w:szCs w:val="18"/>
              </w:rPr>
              <w:t>étude de cas adossée aux apports de formation et aux exercices d’application</w:t>
            </w:r>
          </w:p>
          <w:p w14:paraId="6F3CB01A" w14:textId="77777777" w:rsidR="00885BB5" w:rsidRDefault="00885BB5" w:rsidP="00CE6423">
            <w:pPr>
              <w:pStyle w:val="Paragraphedelist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 projet collectif en lien avec un appel à projets </w:t>
            </w:r>
          </w:p>
          <w:p w14:paraId="063CC923" w14:textId="35B3D203" w:rsidR="00885BB5" w:rsidRDefault="00885BB5" w:rsidP="00CE6423">
            <w:pPr>
              <w:pStyle w:val="Paragraphedelist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 projet individuel en lien avec une commande de formation</w:t>
            </w:r>
          </w:p>
          <w:p w14:paraId="4E8C8579" w14:textId="73742D02" w:rsidR="002F2BC8" w:rsidRPr="006948EB" w:rsidRDefault="002F2BC8" w:rsidP="00CE6423">
            <w:pPr>
              <w:pStyle w:val="Paragraphedelist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 projet individuel de conception de plusieurs modalités d’évaluation de la formation et de ses effets</w:t>
            </w:r>
          </w:p>
          <w:p w14:paraId="64FD0892" w14:textId="77777777" w:rsidR="00885BB5" w:rsidRPr="006948EB" w:rsidRDefault="00885BB5" w:rsidP="00CE6423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3EC678" w14:textId="77777777" w:rsidR="00885BB5" w:rsidRPr="00156FE2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pct"/>
          </w:tcPr>
          <w:p w14:paraId="6152D5A8" w14:textId="77777777" w:rsidR="00885BB5" w:rsidRDefault="006C569D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</w:t>
            </w:r>
            <w:r w:rsidR="00E1524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  <w:p w14:paraId="075B4D3D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UE06</w:t>
            </w:r>
          </w:p>
          <w:p w14:paraId="5504CD0F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UE17</w:t>
            </w:r>
          </w:p>
          <w:p w14:paraId="7458D3A3" w14:textId="56DC9D55" w:rsidR="00E1524A" w:rsidRPr="00156FE2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UE19</w:t>
            </w:r>
          </w:p>
        </w:tc>
      </w:tr>
      <w:tr w:rsidR="00E1524A" w:rsidRPr="0017348B" w14:paraId="287F1004" w14:textId="0EBC12C6" w:rsidTr="004D2DA8">
        <w:tc>
          <w:tcPr>
            <w:tcW w:w="1312" w:type="pct"/>
            <w:shd w:val="clear" w:color="auto" w:fill="8EAADB" w:themeFill="accent1" w:themeFillTint="99"/>
          </w:tcPr>
          <w:p w14:paraId="5200C59E" w14:textId="35AC7125" w:rsidR="00B5268A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RNCP31854BC02 </w:t>
            </w:r>
            <w:r w:rsidR="00B526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Conception, design pédagogique et mise en œuvre</w:t>
            </w:r>
          </w:p>
          <w:p w14:paraId="553C6DA1" w14:textId="77777777" w:rsidR="00B5268A" w:rsidRPr="0051755B" w:rsidRDefault="00B5268A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F9699E3" w14:textId="398F197C" w:rsidR="00B5268A" w:rsidRDefault="00253C1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C.2.1 </w:t>
            </w:r>
            <w:r w:rsidR="00885BB5" w:rsidRPr="00253C17">
              <w:rPr>
                <w:rFonts w:ascii="Times New Roman" w:hAnsi="Times New Roman" w:cs="Times New Roman"/>
                <w:sz w:val="18"/>
                <w:szCs w:val="18"/>
              </w:rPr>
              <w:t>Conc</w:t>
            </w: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evoir </w:t>
            </w:r>
            <w:r w:rsidR="00885BB5"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la formation </w:t>
            </w:r>
          </w:p>
          <w:p w14:paraId="41D16C0F" w14:textId="77777777" w:rsidR="002F74DC" w:rsidRPr="00253C17" w:rsidRDefault="002F74DC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0F6BBD" w14:textId="1A2B5644" w:rsidR="00885BB5" w:rsidRDefault="00253C1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2.2 </w:t>
            </w:r>
            <w:r w:rsidR="00B5268A" w:rsidRPr="00253C17">
              <w:rPr>
                <w:rFonts w:ascii="Times New Roman" w:hAnsi="Times New Roman" w:cs="Times New Roman"/>
                <w:sz w:val="18"/>
                <w:szCs w:val="18"/>
              </w:rPr>
              <w:t>Conce</w:t>
            </w: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voir</w:t>
            </w:r>
            <w:r w:rsidR="00B5268A"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 l’i</w:t>
            </w:r>
            <w:r w:rsidR="00885BB5" w:rsidRPr="00253C17">
              <w:rPr>
                <w:rFonts w:ascii="Times New Roman" w:hAnsi="Times New Roman" w:cs="Times New Roman"/>
                <w:sz w:val="18"/>
                <w:szCs w:val="18"/>
              </w:rPr>
              <w:t>ngénierie pédagogique</w:t>
            </w: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 xml:space="preserve"> et l’alignement pédagogique</w:t>
            </w:r>
          </w:p>
          <w:p w14:paraId="0B9927E0" w14:textId="77777777" w:rsidR="002F74DC" w:rsidRPr="00253C17" w:rsidRDefault="002F74DC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5E7ED5" w14:textId="0D9B868F" w:rsidR="00253C17" w:rsidRDefault="00253C1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53C17">
              <w:rPr>
                <w:rFonts w:ascii="Times New Roman" w:hAnsi="Times New Roman" w:cs="Times New Roman"/>
                <w:sz w:val="18"/>
                <w:szCs w:val="18"/>
              </w:rPr>
              <w:t>C.2.3 Concevoir des supports adaptés aux environnements de la formation</w:t>
            </w:r>
          </w:p>
          <w:p w14:paraId="2285C8AF" w14:textId="77777777" w:rsidR="002F74DC" w:rsidRDefault="002F74DC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479171" w14:textId="7607FA5F" w:rsidR="002F74DC" w:rsidRPr="00253C17" w:rsidRDefault="002F74DC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C.2.4 Mettre en œuvre un projet de formation</w:t>
            </w:r>
          </w:p>
          <w:p w14:paraId="6D29C72C" w14:textId="77777777" w:rsidR="00885BB5" w:rsidRPr="00D96A57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A4FFD0" w14:textId="77777777" w:rsidR="00885BB5" w:rsidRPr="00D96A57" w:rsidRDefault="00885BB5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pct"/>
          </w:tcPr>
          <w:p w14:paraId="30E8C9A5" w14:textId="5919A127" w:rsidR="00B5268A" w:rsidRPr="00E27FD7" w:rsidRDefault="002F74DC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AC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.1 Conce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ption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d’une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formation à partir d’une analyse du travail et de l’activité </w:t>
            </w:r>
          </w:p>
          <w:p w14:paraId="6D8C9D59" w14:textId="65391DE5" w:rsidR="00B5268A" w:rsidRPr="00E27FD7" w:rsidRDefault="002F74DC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2 Conce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ption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d’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un scenario pédagogique en présentiel, </w:t>
            </w:r>
            <w:proofErr w:type="spellStart"/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blended-learning</w:t>
            </w:r>
            <w:proofErr w:type="spellEnd"/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, e-learning</w:t>
            </w:r>
          </w:p>
          <w:p w14:paraId="467D5A70" w14:textId="4B1FFD4F" w:rsidR="00B5268A" w:rsidRPr="00E27FD7" w:rsidRDefault="002F74DC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3 Choi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’o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>utils et de méthodes pédagogiques variés et adaptés aux environnements de formation</w:t>
            </w:r>
          </w:p>
          <w:p w14:paraId="675273BE" w14:textId="4CBC2734" w:rsidR="00B5268A" w:rsidRPr="00E27FD7" w:rsidRDefault="002F74DC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0C27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Acquisition d’un panel de pratiques évaluatives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12F3D60" w14:textId="43FBE54E" w:rsidR="00B5268A" w:rsidRPr="00E27FD7" w:rsidRDefault="002F74DC" w:rsidP="00B52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0C27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Conception de la</w:t>
            </w:r>
            <w:r w:rsidR="00B5268A" w:rsidRPr="00E27FD7">
              <w:rPr>
                <w:rFonts w:ascii="Times New Roman" w:hAnsi="Times New Roman" w:cs="Times New Roman"/>
                <w:sz w:val="18"/>
                <w:szCs w:val="18"/>
              </w:rPr>
              <w:t xml:space="preserve"> formation autour d’enjeux d’inclusion et d’égalité des chances</w:t>
            </w:r>
          </w:p>
          <w:p w14:paraId="7F8A03F2" w14:textId="48ED3A91" w:rsidR="00885BB5" w:rsidRDefault="002472BD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Développement d’un module de formation hybride sous Moodle</w:t>
            </w:r>
          </w:p>
          <w:p w14:paraId="5B90034D" w14:textId="43FC504A" w:rsidR="00A8133B" w:rsidRDefault="00A8133B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AC.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Usage des modèles de l’appartenance et de l’andragogie en formation</w:t>
            </w:r>
          </w:p>
          <w:p w14:paraId="034C2290" w14:textId="59B69E97" w:rsidR="006F542F" w:rsidRDefault="006F542F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Usage des modèles de l’alignement pédagogique</w:t>
            </w:r>
          </w:p>
          <w:p w14:paraId="52685F03" w14:textId="3D6040CA" w:rsidR="00E86895" w:rsidRPr="00156FE2" w:rsidRDefault="00E86895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</w:t>
            </w:r>
            <w:r w:rsidR="00F1745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Conception des référentiels</w:t>
            </w:r>
          </w:p>
        </w:tc>
        <w:tc>
          <w:tcPr>
            <w:tcW w:w="350" w:type="pct"/>
          </w:tcPr>
          <w:p w14:paraId="1712CC13" w14:textId="77777777" w:rsidR="00885BB5" w:rsidRDefault="002F74DC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M1-M2</w:t>
            </w:r>
          </w:p>
          <w:p w14:paraId="74261D88" w14:textId="77777777" w:rsidR="002F74DC" w:rsidRDefault="002F74DC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5D4E6A" w14:textId="77855DCA" w:rsidR="002F74DC" w:rsidRDefault="002F74DC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  <w:r w:rsidR="003F3CF3">
              <w:rPr>
                <w:rFonts w:ascii="Times New Roman" w:hAnsi="Times New Roman" w:cs="Times New Roman"/>
                <w:sz w:val="18"/>
                <w:szCs w:val="18"/>
              </w:rPr>
              <w:t>-M2</w:t>
            </w:r>
          </w:p>
          <w:p w14:paraId="303B2228" w14:textId="77777777" w:rsidR="002F74DC" w:rsidRDefault="002F74DC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9BD196" w14:textId="5A7DB03A" w:rsidR="00BF4693" w:rsidRDefault="002F74DC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  <w:r w:rsidR="00BF4693">
              <w:rPr>
                <w:rFonts w:ascii="Times New Roman" w:hAnsi="Times New Roman" w:cs="Times New Roman"/>
                <w:sz w:val="18"/>
                <w:szCs w:val="18"/>
              </w:rPr>
              <w:t>-M2</w:t>
            </w:r>
          </w:p>
          <w:p w14:paraId="7B55BCAD" w14:textId="77777777" w:rsidR="00BF4693" w:rsidRDefault="00BF4693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609082" w14:textId="77777777" w:rsidR="00BF4693" w:rsidRDefault="00BF4693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16FA5E6D" w14:textId="77777777" w:rsidR="00BF4693" w:rsidRDefault="00BF4693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F55386" w14:textId="77777777" w:rsidR="00BF4693" w:rsidRDefault="00BF4693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6117F982" w14:textId="77777777" w:rsidR="002472BD" w:rsidRDefault="002472BD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7808405D" w14:textId="77777777" w:rsidR="006F542F" w:rsidRDefault="006F542F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7AA559" w14:textId="77777777" w:rsidR="006F542F" w:rsidRDefault="006F542F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M1-M2</w:t>
            </w:r>
          </w:p>
          <w:p w14:paraId="0ADD0B55" w14:textId="77777777" w:rsidR="006F542F" w:rsidRDefault="006F542F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6512FE" w14:textId="77777777" w:rsidR="006F542F" w:rsidRDefault="006F542F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  <w:p w14:paraId="7C793EE6" w14:textId="5AEEF0DD" w:rsidR="00C82A87" w:rsidRPr="00156FE2" w:rsidRDefault="00C82A87" w:rsidP="000E4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</w:tc>
        <w:tc>
          <w:tcPr>
            <w:tcW w:w="1540" w:type="pct"/>
          </w:tcPr>
          <w:p w14:paraId="526EF776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Les compétences sont validées par </w:t>
            </w:r>
          </w:p>
          <w:p w14:paraId="06185817" w14:textId="77777777" w:rsidR="00885BB5" w:rsidRDefault="00885BB5" w:rsidP="00CE6423">
            <w:pPr>
              <w:pStyle w:val="Paragraphedelist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DE15B9">
              <w:rPr>
                <w:rFonts w:ascii="Times New Roman" w:hAnsi="Times New Roman" w:cs="Times New Roman"/>
                <w:sz w:val="18"/>
                <w:szCs w:val="18"/>
              </w:rPr>
              <w:t xml:space="preserve">a création d’une scénarisation pédagogique en présentiel et </w:t>
            </w:r>
            <w:proofErr w:type="spellStart"/>
            <w:r w:rsidRPr="00DE15B9">
              <w:rPr>
                <w:rFonts w:ascii="Times New Roman" w:hAnsi="Times New Roman" w:cs="Times New Roman"/>
                <w:sz w:val="18"/>
                <w:szCs w:val="18"/>
              </w:rPr>
              <w:t>distanciel</w:t>
            </w:r>
            <w:proofErr w:type="spellEnd"/>
            <w:r w:rsidRPr="00DE15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EF8253F" w14:textId="77777777" w:rsidR="00885BB5" w:rsidRDefault="00885BB5" w:rsidP="00CE6423">
            <w:pPr>
              <w:pStyle w:val="Paragraphedelist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DE15B9">
              <w:rPr>
                <w:rFonts w:ascii="Times New Roman" w:hAnsi="Times New Roman" w:cs="Times New Roman"/>
                <w:sz w:val="18"/>
                <w:szCs w:val="18"/>
              </w:rPr>
              <w:t>a création d’une formation fictive dans le bac à sable Moodle</w:t>
            </w:r>
          </w:p>
          <w:p w14:paraId="40B9D93F" w14:textId="77777777" w:rsidR="00885BB5" w:rsidRDefault="00885BB5" w:rsidP="00CE6423">
            <w:pPr>
              <w:pStyle w:val="Paragraphedelist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DE15B9">
              <w:rPr>
                <w:rFonts w:ascii="Times New Roman" w:hAnsi="Times New Roman" w:cs="Times New Roman"/>
                <w:sz w:val="18"/>
                <w:szCs w:val="18"/>
              </w:rPr>
              <w:t>La création de plusieurs supports d’évaluation</w:t>
            </w:r>
          </w:p>
          <w:p w14:paraId="34D02D5D" w14:textId="77777777" w:rsidR="00885BB5" w:rsidRDefault="00885BB5" w:rsidP="00CE6423">
            <w:pPr>
              <w:pStyle w:val="Paragraphedelist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DE15B9">
              <w:rPr>
                <w:rFonts w:ascii="Times New Roman" w:hAnsi="Times New Roman" w:cs="Times New Roman"/>
                <w:sz w:val="18"/>
                <w:szCs w:val="18"/>
              </w:rPr>
              <w:t>Une étude de cas en lien avec l’analyse du travail et l’activité</w:t>
            </w:r>
          </w:p>
          <w:p w14:paraId="31691CB5" w14:textId="77777777" w:rsidR="00885BB5" w:rsidRPr="00DE15B9" w:rsidRDefault="00885BB5" w:rsidP="00CE6423">
            <w:pPr>
              <w:pStyle w:val="Paragraphedelist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Une étude de cas en lien avec l’égalité des chances</w:t>
            </w:r>
          </w:p>
        </w:tc>
        <w:tc>
          <w:tcPr>
            <w:tcW w:w="286" w:type="pct"/>
          </w:tcPr>
          <w:p w14:paraId="605C758B" w14:textId="77777777" w:rsidR="00885BB5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UE03</w:t>
            </w:r>
          </w:p>
          <w:p w14:paraId="015E7C8E" w14:textId="08210653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UE07</w:t>
            </w:r>
          </w:p>
          <w:p w14:paraId="75FC5A3E" w14:textId="24C6D23C" w:rsidR="00AC0C82" w:rsidRDefault="00AC0C82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UE08</w:t>
            </w:r>
          </w:p>
          <w:p w14:paraId="7A7C1BA3" w14:textId="295DE02F" w:rsidR="00F565EE" w:rsidRDefault="00F565EE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UE12</w:t>
            </w:r>
          </w:p>
          <w:p w14:paraId="6A15D8DC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UE13</w:t>
            </w:r>
          </w:p>
          <w:p w14:paraId="6EC2DABA" w14:textId="526C115B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UE17</w:t>
            </w:r>
          </w:p>
          <w:p w14:paraId="16E2BD62" w14:textId="7CD74968" w:rsidR="003F3CF3" w:rsidRDefault="003F3CF3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UE18</w:t>
            </w:r>
          </w:p>
          <w:p w14:paraId="6028E176" w14:textId="304E891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UE19</w:t>
            </w:r>
          </w:p>
        </w:tc>
      </w:tr>
      <w:tr w:rsidR="00E1524A" w:rsidRPr="0017348B" w14:paraId="0C3447FB" w14:textId="1B5E5A2A" w:rsidTr="004D2DA8">
        <w:tc>
          <w:tcPr>
            <w:tcW w:w="1312" w:type="pct"/>
            <w:shd w:val="clear" w:color="auto" w:fill="8EAADB" w:themeFill="accent1" w:themeFillTint="99"/>
          </w:tcPr>
          <w:p w14:paraId="10B98546" w14:textId="3662E0CB" w:rsidR="00F23995" w:rsidRPr="00BF4693" w:rsidRDefault="00885BB5" w:rsidP="00F2399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RNCP31854BC03</w:t>
            </w:r>
            <w:r w:rsidR="00F23995" w:rsidRPr="00BF46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Formation et accompagnement professionnel</w:t>
            </w:r>
          </w:p>
          <w:p w14:paraId="1BBE827E" w14:textId="77777777" w:rsidR="00BF4693" w:rsidRPr="001673CC" w:rsidRDefault="00BF4693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7C72F1" w14:textId="5C526715" w:rsidR="009C4212" w:rsidRDefault="009C4212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528015F" w14:textId="77777777" w:rsidR="00FE6332" w:rsidRPr="00FE6332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 xml:space="preserve">C.3.1 Accompagner </w:t>
            </w:r>
            <w:proofErr w:type="gramStart"/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au</w:t>
            </w:r>
            <w:proofErr w:type="gramEnd"/>
            <w:r w:rsidRPr="00FE6332">
              <w:rPr>
                <w:rFonts w:ascii="Times New Roman" w:hAnsi="Times New Roman" w:cs="Times New Roman"/>
                <w:sz w:val="18"/>
                <w:szCs w:val="18"/>
              </w:rPr>
              <w:t xml:space="preserve"> plan professionnel</w:t>
            </w:r>
          </w:p>
          <w:p w14:paraId="5AC97A3E" w14:textId="77777777" w:rsidR="00FE6332" w:rsidRPr="00FE6332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C.3.2 Former dans des environnements simulés ou virtuels</w:t>
            </w:r>
          </w:p>
          <w:p w14:paraId="7E638977" w14:textId="77777777" w:rsidR="00FE6332" w:rsidRPr="00FE6332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C.3.3 Soutenir des apprentissages actifs</w:t>
            </w:r>
          </w:p>
          <w:p w14:paraId="4B9D9E7B" w14:textId="77777777" w:rsidR="00FE6332" w:rsidRPr="00FE6332" w:rsidRDefault="00FE6332" w:rsidP="00FE633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C.3.4 Former en e-learning</w:t>
            </w:r>
          </w:p>
          <w:p w14:paraId="6049812B" w14:textId="77777777" w:rsidR="009C4212" w:rsidRPr="0051755B" w:rsidRDefault="009C4212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85C4923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757D2C" w14:textId="44F75A70" w:rsidR="00885BB5" w:rsidRPr="00D96A57" w:rsidRDefault="00885BB5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pct"/>
          </w:tcPr>
          <w:p w14:paraId="60554EE8" w14:textId="50700756" w:rsidR="00BF4693" w:rsidRPr="00D96A57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.1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Accompagnement à l’aide d’entretiens</w:t>
            </w:r>
          </w:p>
          <w:p w14:paraId="43C0FA6A" w14:textId="74D6447B" w:rsidR="00BF4693" w:rsidRPr="00D96A57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.2 Accompagne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ment du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projet individuel de formation </w:t>
            </w:r>
          </w:p>
          <w:p w14:paraId="5D539012" w14:textId="5B0E2582" w:rsidR="00BF4693" w:rsidRPr="00D96A57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.3 Accompagn</w:t>
            </w:r>
            <w:r w:rsidR="00F23995">
              <w:rPr>
                <w:rFonts w:ascii="Times New Roman" w:hAnsi="Times New Roman" w:cs="Times New Roman"/>
                <w:sz w:val="18"/>
                <w:szCs w:val="18"/>
              </w:rPr>
              <w:t xml:space="preserve">ement du et au 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changement </w:t>
            </w:r>
          </w:p>
          <w:p w14:paraId="098E66F5" w14:textId="79475A5D" w:rsidR="000C2730" w:rsidRPr="00D96A57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F542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Soutien de l’engagement des formés à distance</w:t>
            </w:r>
          </w:p>
          <w:p w14:paraId="3B3AC001" w14:textId="4FD7DFEE" w:rsidR="00BF4693" w:rsidRPr="00D96A57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F542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E6332">
              <w:rPr>
                <w:rFonts w:ascii="Times New Roman" w:hAnsi="Times New Roman" w:cs="Times New Roman"/>
                <w:sz w:val="18"/>
                <w:szCs w:val="18"/>
              </w:rPr>
              <w:t>Utilisation de la simulation</w:t>
            </w:r>
          </w:p>
          <w:p w14:paraId="35477CE8" w14:textId="69B9C251" w:rsidR="00885BB5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F542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23995">
              <w:rPr>
                <w:rFonts w:ascii="Times New Roman" w:hAnsi="Times New Roman" w:cs="Times New Roman"/>
                <w:sz w:val="18"/>
                <w:szCs w:val="18"/>
              </w:rPr>
              <w:t>Travail en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projet collaboratif </w:t>
            </w:r>
            <w:r w:rsidR="00F23995">
              <w:rPr>
                <w:rFonts w:ascii="Times New Roman" w:hAnsi="Times New Roman" w:cs="Times New Roman"/>
                <w:sz w:val="18"/>
                <w:szCs w:val="18"/>
              </w:rPr>
              <w:t xml:space="preserve">et </w:t>
            </w:r>
            <w:r w:rsidR="00BF4693" w:rsidRPr="00D96A57">
              <w:rPr>
                <w:rFonts w:ascii="Times New Roman" w:hAnsi="Times New Roman" w:cs="Times New Roman"/>
                <w:sz w:val="18"/>
                <w:szCs w:val="18"/>
              </w:rPr>
              <w:t>collectif</w:t>
            </w:r>
          </w:p>
          <w:p w14:paraId="0C40E552" w14:textId="43A5C1C5" w:rsidR="000C2730" w:rsidRDefault="000C2730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</w:t>
            </w:r>
            <w:r w:rsidR="006F542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Soutien de la réflexivité et de la métacognition</w:t>
            </w:r>
          </w:p>
          <w:p w14:paraId="66E2B5F5" w14:textId="11AADE11" w:rsidR="000658BC" w:rsidRDefault="000C2730" w:rsidP="000658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r w:rsidR="0062604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F542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.Usage des modèles de l’activité cognitive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et de la</w:t>
            </w:r>
          </w:p>
          <w:p w14:paraId="0FB01783" w14:textId="22F1E31B" w:rsidR="000C2730" w:rsidRDefault="000658BC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Psychologie</w:t>
            </w:r>
            <w:r w:rsidR="00626041">
              <w:rPr>
                <w:rFonts w:ascii="Times New Roman" w:hAnsi="Times New Roman" w:cs="Times New Roman"/>
                <w:sz w:val="18"/>
                <w:szCs w:val="18"/>
              </w:rPr>
              <w:t xml:space="preserve"> sociale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et du travail </w:t>
            </w:r>
          </w:p>
          <w:p w14:paraId="1463D303" w14:textId="597EE306" w:rsidR="00E64D30" w:rsidRPr="0017348B" w:rsidRDefault="00866CE1" w:rsidP="00BF46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AC.11 Maitrise des outils numériques du formateur</w:t>
            </w:r>
          </w:p>
        </w:tc>
        <w:tc>
          <w:tcPr>
            <w:tcW w:w="350" w:type="pct"/>
          </w:tcPr>
          <w:p w14:paraId="25545770" w14:textId="77777777" w:rsidR="00885BB5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56252412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7E0C5E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71ACE82A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8DCD2B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5876C824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124101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D731D4" w14:textId="77777777" w:rsidR="00C82A87" w:rsidRDefault="00C82A8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6291AE" w14:textId="1B9B45F3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1B12241F" w14:textId="77777777" w:rsidR="00626041" w:rsidRDefault="0062604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412C9E" w14:textId="4D0BD1DD" w:rsidR="00E64D30" w:rsidRPr="0017348B" w:rsidRDefault="00E64D30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pct"/>
          </w:tcPr>
          <w:p w14:paraId="18596651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Les compétences sont validées par </w:t>
            </w:r>
          </w:p>
          <w:p w14:paraId="38B6FEC1" w14:textId="77777777" w:rsidR="00885BB5" w:rsidRDefault="00885BB5" w:rsidP="00CE6423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DE15B9">
              <w:rPr>
                <w:rFonts w:ascii="Times New Roman" w:hAnsi="Times New Roman" w:cs="Times New Roman"/>
                <w:sz w:val="18"/>
                <w:szCs w:val="18"/>
              </w:rPr>
              <w:t>a restitution de rapports types et par l’usage des documents d’évaluation institutionnels (C.3.1)</w:t>
            </w:r>
          </w:p>
          <w:p w14:paraId="5F57F6F9" w14:textId="77777777" w:rsidR="00885BB5" w:rsidRDefault="00885BB5" w:rsidP="00CE6423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 mobilisation des modèles théoriques vus en cours pour une étude de cas</w:t>
            </w:r>
          </w:p>
          <w:p w14:paraId="4CAA8586" w14:textId="70B69305" w:rsidR="00885BB5" w:rsidRDefault="00885BB5" w:rsidP="00CE6423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Une étude de cas en lien avec l</w:t>
            </w:r>
            <w:r w:rsidR="00626041">
              <w:rPr>
                <w:rFonts w:ascii="Times New Roman" w:hAnsi="Times New Roman" w:cs="Times New Roman"/>
                <w:sz w:val="18"/>
                <w:szCs w:val="18"/>
              </w:rPr>
              <w:t>’analyse du travail et 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santé au travail</w:t>
            </w:r>
          </w:p>
          <w:p w14:paraId="2AE05E98" w14:textId="12E5FAA3" w:rsidR="00885BB5" w:rsidRDefault="00885BB5" w:rsidP="00A34560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626041">
              <w:rPr>
                <w:rFonts w:ascii="Times New Roman" w:hAnsi="Times New Roman" w:cs="Times New Roman"/>
                <w:sz w:val="18"/>
                <w:szCs w:val="18"/>
              </w:rPr>
              <w:t xml:space="preserve">Un projet personnel de formation </w:t>
            </w:r>
            <w:r w:rsidR="00626041">
              <w:rPr>
                <w:rFonts w:ascii="Times New Roman" w:hAnsi="Times New Roman" w:cs="Times New Roman"/>
                <w:sz w:val="18"/>
                <w:szCs w:val="18"/>
              </w:rPr>
              <w:t>en e-learning</w:t>
            </w:r>
          </w:p>
          <w:p w14:paraId="1BCD0619" w14:textId="4CE2816F" w:rsidR="00626041" w:rsidRDefault="00626041" w:rsidP="00A34560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 projet personnel d’analyse de cas en lien avec formation/travail/santé</w:t>
            </w:r>
          </w:p>
          <w:p w14:paraId="2AB2D887" w14:textId="6EBFAD72" w:rsidR="00626041" w:rsidRDefault="00626041" w:rsidP="00626041">
            <w:pPr>
              <w:pStyle w:val="Paragraphedeliste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626041">
              <w:rPr>
                <w:rFonts w:ascii="Times New Roman" w:hAnsi="Times New Roman" w:cs="Times New Roman"/>
                <w:sz w:val="18"/>
                <w:szCs w:val="18"/>
              </w:rPr>
              <w:t xml:space="preserve">Un projet personnel de 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 xml:space="preserve">conception d’un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jeu de simulation </w:t>
            </w:r>
          </w:p>
          <w:p w14:paraId="288C5558" w14:textId="77777777" w:rsidR="00626041" w:rsidRPr="00626041" w:rsidRDefault="00626041" w:rsidP="00626041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99AD94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A50818" w14:textId="77777777" w:rsidR="00885BB5" w:rsidRPr="0017348B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pct"/>
          </w:tcPr>
          <w:p w14:paraId="493018C1" w14:textId="5BFB6DE5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</w:t>
            </w:r>
            <w:r w:rsidR="00BC3F9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14:paraId="34C62096" w14:textId="57B3D470" w:rsidR="00F25530" w:rsidRDefault="00F25530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</w:t>
            </w:r>
            <w:r w:rsidR="00BC3F9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0E1F3F6B" w14:textId="1F50A370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UE03</w:t>
            </w:r>
          </w:p>
          <w:p w14:paraId="3FDEBE90" w14:textId="5EF2227F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UE06</w:t>
            </w:r>
          </w:p>
          <w:p w14:paraId="0A223EC0" w14:textId="02DACD13" w:rsidR="00BA4BBA" w:rsidRDefault="00BA4BB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UE08</w:t>
            </w:r>
          </w:p>
          <w:p w14:paraId="1EF9F6B2" w14:textId="2288D200" w:rsidR="004417AD" w:rsidRDefault="004417AD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UE09</w:t>
            </w:r>
          </w:p>
          <w:p w14:paraId="6ACE32E2" w14:textId="5AA36394" w:rsidR="00885BB5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ECUE111</w:t>
            </w:r>
          </w:p>
          <w:p w14:paraId="4E561C1C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ECUE171</w:t>
            </w:r>
          </w:p>
          <w:p w14:paraId="226FA5BF" w14:textId="48D7BCDE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UE11</w:t>
            </w:r>
          </w:p>
          <w:p w14:paraId="177559B5" w14:textId="7E6C171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UE12</w:t>
            </w:r>
          </w:p>
          <w:p w14:paraId="457E0A6A" w14:textId="707E35F5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UE13</w:t>
            </w:r>
          </w:p>
          <w:p w14:paraId="34E8E22E" w14:textId="60E38C7B" w:rsidR="003F3CF3" w:rsidRDefault="003F3CF3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UE18</w:t>
            </w:r>
          </w:p>
          <w:p w14:paraId="14912E57" w14:textId="11E8A462" w:rsidR="005A5425" w:rsidRDefault="005A542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UE19</w:t>
            </w:r>
          </w:p>
          <w:p w14:paraId="24F7046B" w14:textId="13B2D1B6" w:rsidR="00D83E67" w:rsidRDefault="00D83E6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UE22</w:t>
            </w:r>
          </w:p>
          <w:p w14:paraId="7B781558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B5BF20" w14:textId="35553F71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524A" w:rsidRPr="0017348B" w14:paraId="19D4F074" w14:textId="1071D524" w:rsidTr="004D2DA8">
        <w:tc>
          <w:tcPr>
            <w:tcW w:w="1312" w:type="pct"/>
            <w:shd w:val="clear" w:color="auto" w:fill="9CC2E5" w:themeFill="accent5" w:themeFillTint="99"/>
          </w:tcPr>
          <w:p w14:paraId="1FE2061C" w14:textId="77777777" w:rsidR="00885BB5" w:rsidRPr="0051755B" w:rsidRDefault="00885BB5" w:rsidP="00CE642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755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RNCP31854BC04 Développement et communication autour de l’expérience professionnelle</w:t>
            </w:r>
          </w:p>
          <w:p w14:paraId="4E25166B" w14:textId="77777777" w:rsidR="00885BB5" w:rsidRDefault="00885BB5" w:rsidP="00D9764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3DF7527" w14:textId="77777777" w:rsidR="00FE6332" w:rsidRPr="00FE6332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C4.1 Adopter une posture réflexive sur sa pratique professionnelle</w:t>
            </w:r>
          </w:p>
          <w:p w14:paraId="0E9E3F1B" w14:textId="77777777" w:rsidR="00FE6332" w:rsidRPr="00FE6332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 xml:space="preserve">C4.2 Acquérir une posture professionnelle en lien avec le poste visé </w:t>
            </w:r>
          </w:p>
          <w:p w14:paraId="3D1122EF" w14:textId="67E7B28B" w:rsidR="00885BB5" w:rsidRPr="00D96A57" w:rsidRDefault="00FE6332" w:rsidP="00FE63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E6332">
              <w:rPr>
                <w:rFonts w:ascii="Times New Roman" w:hAnsi="Times New Roman" w:cs="Times New Roman"/>
                <w:sz w:val="18"/>
                <w:szCs w:val="18"/>
              </w:rPr>
              <w:t>C.4.3 Produire un écrit long à caractère réflexif et scientifique</w:t>
            </w:r>
          </w:p>
        </w:tc>
        <w:tc>
          <w:tcPr>
            <w:tcW w:w="1511" w:type="pct"/>
          </w:tcPr>
          <w:p w14:paraId="395A5FEF" w14:textId="2F13AB6B" w:rsidR="009C42D6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AC.1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Utilisation d’un Portfolio</w:t>
            </w:r>
          </w:p>
          <w:p w14:paraId="27CCC7ED" w14:textId="5F57090B" w:rsidR="004A651A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4A651A">
              <w:rPr>
                <w:rFonts w:ascii="Times New Roman" w:hAnsi="Times New Roman" w:cs="Times New Roman"/>
                <w:sz w:val="18"/>
                <w:szCs w:val="18"/>
              </w:rPr>
              <w:t xml:space="preserve">C.2 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 xml:space="preserve">tilisation 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>des</w:t>
            </w:r>
            <w:r w:rsidR="004A651A">
              <w:rPr>
                <w:rFonts w:ascii="Times New Roman" w:hAnsi="Times New Roman" w:cs="Times New Roman"/>
                <w:sz w:val="18"/>
                <w:szCs w:val="18"/>
              </w:rPr>
              <w:t xml:space="preserve"> open badges en lien avec 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>les savoir-faire et savoir-être</w:t>
            </w:r>
          </w:p>
          <w:p w14:paraId="0FF03FE7" w14:textId="405C1D66" w:rsidR="004A651A" w:rsidRPr="00D96A57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AC.3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0658BC">
              <w:rPr>
                <w:rFonts w:ascii="Times New Roman" w:hAnsi="Times New Roman" w:cs="Times New Roman"/>
                <w:sz w:val="18"/>
                <w:szCs w:val="18"/>
              </w:rPr>
              <w:t>Evaluation</w:t>
            </w:r>
            <w:proofErr w:type="spellEnd"/>
            <w:r w:rsidR="000658BC">
              <w:rPr>
                <w:rFonts w:ascii="Times New Roman" w:hAnsi="Times New Roman" w:cs="Times New Roman"/>
                <w:sz w:val="18"/>
                <w:szCs w:val="18"/>
              </w:rPr>
              <w:t xml:space="preserve"> et autoévaluation des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 xml:space="preserve"> compétences </w:t>
            </w:r>
          </w:p>
          <w:p w14:paraId="67F16F9B" w14:textId="1BD63E84" w:rsidR="004A651A" w:rsidRPr="00D96A57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AC.4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Engage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>ment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>d’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>une démarche scientifique en mobilisant des outils de collecte de données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>, leur traitement et analyse</w:t>
            </w:r>
          </w:p>
          <w:p w14:paraId="4838FE6B" w14:textId="7B9E679E" w:rsidR="00267F89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AC.5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Communi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>cation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dans un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réseau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 xml:space="preserve">professionnel 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>et valoris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tion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 xml:space="preserve"> de</w:t>
            </w:r>
            <w:r w:rsidR="004A651A" w:rsidRPr="00D96A57">
              <w:rPr>
                <w:rFonts w:ascii="Times New Roman" w:hAnsi="Times New Roman" w:cs="Times New Roman"/>
                <w:sz w:val="18"/>
                <w:szCs w:val="18"/>
              </w:rPr>
              <w:t xml:space="preserve"> son identité numérique</w:t>
            </w:r>
          </w:p>
          <w:p w14:paraId="4B666984" w14:textId="42B70751" w:rsidR="0034449F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AC.6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 xml:space="preserve"> Maitrise de l’actualité du domaine professionnel, des questions socialement vives et de la littérature scientifique à leur propos</w:t>
            </w:r>
          </w:p>
          <w:p w14:paraId="4BCC034E" w14:textId="49AC5B60" w:rsidR="0034449F" w:rsidRDefault="00267F89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AC.7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 xml:space="preserve"> Maitrise de la langue écrite et orale </w:t>
            </w:r>
          </w:p>
          <w:p w14:paraId="09AE4630" w14:textId="5EB28583" w:rsidR="00276A4F" w:rsidRDefault="00276A4F" w:rsidP="00276A4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AC.8 Usage de l’anglais professionnel</w:t>
            </w:r>
          </w:p>
          <w:p w14:paraId="01B8E5E9" w14:textId="4585A2F2" w:rsidR="000A1111" w:rsidRDefault="000A1111" w:rsidP="00276A4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AC.9 Maitrise méthodologique du projet de mémoire</w:t>
            </w:r>
          </w:p>
          <w:p w14:paraId="32C8FC40" w14:textId="107DD147" w:rsidR="009C42D6" w:rsidRPr="00D96A57" w:rsidRDefault="009C42D6" w:rsidP="00276A4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AC.10 </w:t>
            </w:r>
            <w:r w:rsidR="000658BC">
              <w:rPr>
                <w:rFonts w:ascii="Times New Roman" w:hAnsi="Times New Roman" w:cs="Times New Roman"/>
                <w:sz w:val="18"/>
                <w:szCs w:val="18"/>
              </w:rPr>
              <w:t>Usage de logiciels de traitement des données</w:t>
            </w:r>
          </w:p>
          <w:p w14:paraId="1C8A88C9" w14:textId="77777777" w:rsidR="00276A4F" w:rsidRPr="00D96A57" w:rsidRDefault="00276A4F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CECE4E" w14:textId="0B0B43B8" w:rsidR="00885BB5" w:rsidRPr="0017348B" w:rsidRDefault="00885BB5" w:rsidP="004A65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pct"/>
          </w:tcPr>
          <w:p w14:paraId="239948A9" w14:textId="77777777" w:rsidR="00885BB5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1FE6BAA2" w14:textId="77777777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2248B436" w14:textId="77777777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18667F" w14:textId="079A6869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</w:t>
            </w:r>
            <w:r w:rsidR="009C42D6">
              <w:rPr>
                <w:rFonts w:ascii="Times New Roman" w:hAnsi="Times New Roman" w:cs="Times New Roman"/>
                <w:sz w:val="18"/>
                <w:szCs w:val="18"/>
              </w:rPr>
              <w:t>-M2</w:t>
            </w:r>
          </w:p>
          <w:p w14:paraId="21A09E25" w14:textId="77777777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B742C4" w14:textId="77777777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114F3DF4" w14:textId="77777777" w:rsidR="0034449F" w:rsidRDefault="0034449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D1F6DE" w14:textId="77777777" w:rsidR="00BD4E08" w:rsidRDefault="00BD4E08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8C4965" w14:textId="384CE325" w:rsidR="0034449F" w:rsidRDefault="00BD4E08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</w:t>
            </w:r>
            <w:r w:rsidR="0034449F"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5368D904" w14:textId="77777777" w:rsidR="00267F89" w:rsidRDefault="00267F89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E058AE" w14:textId="77777777" w:rsidR="00267F89" w:rsidRDefault="00267F89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79E7A3" w14:textId="6C8B2695" w:rsidR="00267F89" w:rsidRDefault="00267F89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520C4FC9" w14:textId="77777777" w:rsidR="00267F89" w:rsidRDefault="00267F89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B3836A" w14:textId="77777777" w:rsidR="00267F89" w:rsidRDefault="00267F89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M1-M2</w:t>
            </w:r>
          </w:p>
          <w:p w14:paraId="172A84E3" w14:textId="77777777" w:rsidR="00276A4F" w:rsidRDefault="00276A4F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59AF6B90" w14:textId="77777777" w:rsidR="000A1111" w:rsidRDefault="000A1111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M2</w:t>
            </w:r>
          </w:p>
          <w:p w14:paraId="143ED2EA" w14:textId="45D24DEF" w:rsidR="009C42D6" w:rsidRPr="0017348B" w:rsidRDefault="009C42D6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pct"/>
          </w:tcPr>
          <w:p w14:paraId="492E1A19" w14:textId="77777777" w:rsidR="00885BB5" w:rsidRDefault="00885BB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Les compétences sont validées par plusieurs productions :</w:t>
            </w:r>
          </w:p>
          <w:p w14:paraId="08AC08AD" w14:textId="77777777" w:rsidR="00885BB5" w:rsidRPr="00B050B3" w:rsidRDefault="00885BB5" w:rsidP="00CE64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L’utilisation du Portfolio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Karuta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pour l’endossement de compétences et open badges et l’analyse des pratiques</w:t>
            </w:r>
          </w:p>
          <w:p w14:paraId="4AD59549" w14:textId="77777777" w:rsidR="00885BB5" w:rsidRDefault="00885BB5" w:rsidP="00CE64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 production du</w:t>
            </w:r>
            <w:r w:rsidRPr="00B050B3">
              <w:rPr>
                <w:rFonts w:ascii="Times New Roman" w:hAnsi="Times New Roman" w:cs="Times New Roman"/>
                <w:sz w:val="18"/>
                <w:szCs w:val="18"/>
              </w:rPr>
              <w:t xml:space="preserve"> mémoire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de master 2</w:t>
            </w:r>
          </w:p>
          <w:p w14:paraId="7ECCF373" w14:textId="77777777" w:rsidR="00885BB5" w:rsidRDefault="00885BB5" w:rsidP="00CE64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 production des rapports de stage en lien avec le projet personnel de formation</w:t>
            </w:r>
          </w:p>
          <w:p w14:paraId="6FC9DF2A" w14:textId="77777777" w:rsidR="00885BB5" w:rsidRDefault="00885BB5" w:rsidP="00CE64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L’implication dans différentes simulations</w:t>
            </w:r>
            <w:r w:rsidR="000F55DA">
              <w:rPr>
                <w:rFonts w:ascii="Times New Roman" w:hAnsi="Times New Roman" w:cs="Times New Roman"/>
                <w:sz w:val="18"/>
                <w:szCs w:val="18"/>
              </w:rPr>
              <w:t xml:space="preserve"> de professionnalisation</w:t>
            </w:r>
          </w:p>
          <w:p w14:paraId="17A46C21" w14:textId="5FD7ADEA" w:rsidR="000F55DA" w:rsidRPr="00B050B3" w:rsidRDefault="000F55DA" w:rsidP="00CE64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Les exercices pratiques d’auto-positionnement et auto-évaluation</w:t>
            </w:r>
          </w:p>
        </w:tc>
        <w:tc>
          <w:tcPr>
            <w:tcW w:w="286" w:type="pct"/>
          </w:tcPr>
          <w:p w14:paraId="4BFD89D4" w14:textId="522E7997" w:rsidR="00F25530" w:rsidRDefault="00F25530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</w:t>
            </w:r>
            <w:r w:rsidR="00BC3F9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1719A673" w14:textId="7B99B129" w:rsidR="00BC3F9C" w:rsidRDefault="00BC3F9C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UE05</w:t>
            </w:r>
          </w:p>
          <w:p w14:paraId="6B8A0D29" w14:textId="5D922E0D" w:rsidR="00885BB5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UE08</w:t>
            </w:r>
          </w:p>
          <w:p w14:paraId="7C25FAA6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UE09</w:t>
            </w:r>
          </w:p>
          <w:p w14:paraId="666EF2F6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UE10</w:t>
            </w:r>
          </w:p>
          <w:p w14:paraId="39FC30F5" w14:textId="26F462DF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UE11</w:t>
            </w:r>
          </w:p>
          <w:p w14:paraId="40CE685E" w14:textId="526D56BC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UE14</w:t>
            </w:r>
          </w:p>
          <w:p w14:paraId="47A53992" w14:textId="53F4653E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UE15</w:t>
            </w:r>
          </w:p>
          <w:p w14:paraId="472F3775" w14:textId="77777777" w:rsidR="00E1524A" w:rsidRDefault="00E1524A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UE16</w:t>
            </w:r>
          </w:p>
          <w:p w14:paraId="4A0ED305" w14:textId="77777777" w:rsidR="005A5425" w:rsidRDefault="005A5425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UE19</w:t>
            </w:r>
          </w:p>
          <w:p w14:paraId="7A0A877D" w14:textId="2B8113FD" w:rsidR="00D83E67" w:rsidRDefault="00D83E67" w:rsidP="00CE64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UE22</w:t>
            </w:r>
          </w:p>
        </w:tc>
      </w:tr>
    </w:tbl>
    <w:p w14:paraId="349EB006" w14:textId="77777777" w:rsidR="000E4FD5" w:rsidRDefault="000E4FD5" w:rsidP="00156FE2">
      <w:pPr>
        <w:rPr>
          <w:rFonts w:ascii="Times New Roman" w:hAnsi="Times New Roman" w:cs="Times New Roman"/>
          <w:sz w:val="18"/>
          <w:szCs w:val="18"/>
        </w:rPr>
      </w:pPr>
    </w:p>
    <w:p w14:paraId="3EF84550" w14:textId="77777777" w:rsidR="000E4FD5" w:rsidRDefault="000E4FD5" w:rsidP="00156FE2">
      <w:pPr>
        <w:rPr>
          <w:rFonts w:ascii="Times New Roman" w:hAnsi="Times New Roman" w:cs="Times New Roman"/>
          <w:sz w:val="18"/>
          <w:szCs w:val="18"/>
        </w:rPr>
      </w:pPr>
    </w:p>
    <w:p w14:paraId="764C0C16" w14:textId="4C6F24D6" w:rsidR="00BB0DA2" w:rsidRPr="0017348B" w:rsidRDefault="00BB0DA2" w:rsidP="00A565B8">
      <w:pPr>
        <w:rPr>
          <w:rFonts w:ascii="Times New Roman" w:hAnsi="Times New Roman" w:cs="Times New Roman"/>
          <w:sz w:val="18"/>
          <w:szCs w:val="18"/>
        </w:rPr>
      </w:pPr>
    </w:p>
    <w:sectPr w:rsidR="00BB0DA2" w:rsidRPr="0017348B" w:rsidSect="001734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418" w:right="816" w:bottom="1077" w:left="567" w:header="425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8BC84" w14:textId="77777777" w:rsidR="00061092" w:rsidRDefault="00061092" w:rsidP="00C050BC">
      <w:pPr>
        <w:spacing w:after="0" w:line="240" w:lineRule="auto"/>
      </w:pPr>
      <w:r>
        <w:separator/>
      </w:r>
    </w:p>
  </w:endnote>
  <w:endnote w:type="continuationSeparator" w:id="0">
    <w:p w14:paraId="66A45113" w14:textId="77777777" w:rsidR="00061092" w:rsidRDefault="00061092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Apex New Book">
    <w:altName w:val="Calibri"/>
    <w:panose1 w:val="020B0604020202020204"/>
    <w:charset w:val="4D"/>
    <w:family w:val="auto"/>
    <w:notTrueType/>
    <w:pitch w:val="variable"/>
    <w:sig w:usb0="A00000FF" w:usb1="5001606B" w:usb2="00000010" w:usb3="00000000" w:csb0="0000019B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0205" w14:textId="77777777" w:rsidR="000F619A" w:rsidRDefault="000F61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847B" w14:textId="01893519" w:rsidR="00E870E9" w:rsidRPr="00D3115D" w:rsidRDefault="00E870E9" w:rsidP="00F4474E">
    <w:pPr>
      <w:pStyle w:val="Pieddepage"/>
      <w:jc w:val="center"/>
      <w:rPr>
        <w:rFonts w:ascii="Calibri" w:hAnsi="Calibri"/>
        <w:b/>
        <w:sz w:val="18"/>
      </w:rPr>
    </w:pPr>
    <w:r w:rsidRPr="00D3115D">
      <w:rPr>
        <w:rFonts w:ascii="Calibri" w:hAnsi="Calibri"/>
        <w:b/>
        <w:sz w:val="18"/>
      </w:rPr>
      <w:t xml:space="preserve">UNIVERSITÉ CÔTE </w:t>
    </w:r>
    <w:r w:rsidRPr="00C450A4">
      <w:rPr>
        <w:rFonts w:ascii="Calibri" w:hAnsi="Calibri"/>
        <w:b/>
        <w:color w:val="000000" w:themeColor="text1"/>
        <w:sz w:val="18"/>
      </w:rPr>
      <w:t xml:space="preserve">D’AZUR | </w:t>
    </w:r>
    <w:r w:rsidR="00C450A4" w:rsidRPr="00C450A4">
      <w:rPr>
        <w:rFonts w:ascii="Calibri" w:hAnsi="Calibri" w:cs="AppleSystemUIFont"/>
        <w:b/>
        <w:color w:val="000000" w:themeColor="text1"/>
        <w:sz w:val="18"/>
        <w:szCs w:val="18"/>
      </w:rPr>
      <w:t xml:space="preserve">INSTITUT NATIONAL SUPERIEUR DU PROFESSORAT ET DE L'EDUCATION </w:t>
    </w:r>
    <w:r w:rsidR="00C450A4">
      <w:rPr>
        <w:rFonts w:ascii="Calibri" w:hAnsi="Calibri" w:cs="AppleSystemUIFont"/>
        <w:b/>
        <w:color w:val="000000" w:themeColor="text1"/>
        <w:sz w:val="18"/>
        <w:szCs w:val="18"/>
      </w:rPr>
      <w:t>- ACAD</w:t>
    </w:r>
    <w:r w:rsidR="00C450A4" w:rsidRPr="00D3115D">
      <w:rPr>
        <w:rFonts w:ascii="Calibri" w:hAnsi="Calibri"/>
        <w:b/>
        <w:sz w:val="18"/>
      </w:rPr>
      <w:t>É</w:t>
    </w:r>
    <w:r w:rsidR="00C450A4">
      <w:rPr>
        <w:rFonts w:ascii="Calibri" w:hAnsi="Calibri"/>
        <w:b/>
        <w:sz w:val="18"/>
      </w:rPr>
      <w:t>MIE DE NICE</w:t>
    </w:r>
  </w:p>
  <w:p w14:paraId="2E51A655" w14:textId="3E3E0FF8" w:rsidR="001A21C9" w:rsidRPr="00E870E9" w:rsidRDefault="000F619A" w:rsidP="00F4474E">
    <w:pPr>
      <w:pStyle w:val="Pieddepage"/>
      <w:jc w:val="center"/>
      <w:rPr>
        <w:rFonts w:ascii="Calibri" w:hAnsi="Calibri"/>
        <w:sz w:val="18"/>
        <w:lang w:val="en-US"/>
      </w:rPr>
    </w:pPr>
    <w:r w:rsidRPr="000F619A">
      <w:rPr>
        <w:rFonts w:ascii="Calibri" w:hAnsi="Calibri"/>
        <w:sz w:val="18"/>
        <w:lang w:val="en-US"/>
      </w:rPr>
      <w:t>89 Av. George 5, 06000 Nice</w:t>
    </w:r>
    <w:r w:rsidR="00E870E9" w:rsidRPr="00D3115D">
      <w:rPr>
        <w:rFonts w:ascii="Calibri" w:hAnsi="Calibri"/>
        <w:sz w:val="18"/>
        <w:lang w:val="en-US"/>
      </w:rPr>
      <w:t>| 06000 Nice Cedex 4 | univ-cotedazur.fr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A480E" w14:textId="77777777" w:rsidR="000F619A" w:rsidRDefault="000F61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382E0" w14:textId="77777777" w:rsidR="00061092" w:rsidRDefault="00061092" w:rsidP="00C050BC">
      <w:pPr>
        <w:spacing w:after="0" w:line="240" w:lineRule="auto"/>
      </w:pPr>
      <w:r>
        <w:separator/>
      </w:r>
    </w:p>
  </w:footnote>
  <w:footnote w:type="continuationSeparator" w:id="0">
    <w:p w14:paraId="3CD9FE57" w14:textId="77777777" w:rsidR="00061092" w:rsidRDefault="00061092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F638" w14:textId="77777777" w:rsidR="000F619A" w:rsidRDefault="000F61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AB50F" w14:textId="230F5033" w:rsidR="00DB05F7" w:rsidRPr="00F4474E" w:rsidRDefault="00061092" w:rsidP="001A21C9">
    <w:pPr>
      <w:pStyle w:val="En-tte"/>
      <w:tabs>
        <w:tab w:val="left" w:pos="1253"/>
      </w:tabs>
      <w:jc w:val="both"/>
      <w:rPr>
        <w:rFonts w:ascii="Apex New Book" w:hAnsi="Apex New Book"/>
      </w:rPr>
    </w:pPr>
    <w:r>
      <w:rPr>
        <w:rFonts w:ascii="Apex New Book" w:hAnsi="Apex New Book"/>
        <w:noProof/>
        <w:lang w:eastAsia="fr-FR"/>
      </w:rPr>
      <w:pict w14:anchorId="76B0B3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9.8pt;height:68.4pt;mso-width-percent:0;mso-height-percent:0;mso-width-percent:0;mso-height-percent:0">
          <v:imagedata r:id="rId1" o:title="Plan de travail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B0ACF" w14:textId="77777777" w:rsidR="000F619A" w:rsidRDefault="000F61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5C1"/>
    <w:multiLevelType w:val="hybridMultilevel"/>
    <w:tmpl w:val="CEE82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7C3B"/>
    <w:multiLevelType w:val="hybridMultilevel"/>
    <w:tmpl w:val="6A2C7A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0AA4"/>
    <w:multiLevelType w:val="hybridMultilevel"/>
    <w:tmpl w:val="1262776C"/>
    <w:lvl w:ilvl="0" w:tplc="B9D6B59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1011C"/>
    <w:multiLevelType w:val="hybridMultilevel"/>
    <w:tmpl w:val="996A18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E0CAB"/>
    <w:multiLevelType w:val="hybridMultilevel"/>
    <w:tmpl w:val="7CA08D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6F4C1CC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85A63"/>
    <w:multiLevelType w:val="hybridMultilevel"/>
    <w:tmpl w:val="9CFC1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C6B92"/>
    <w:multiLevelType w:val="hybridMultilevel"/>
    <w:tmpl w:val="0B561E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A540F"/>
    <w:multiLevelType w:val="hybridMultilevel"/>
    <w:tmpl w:val="FEFEE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A6847"/>
    <w:multiLevelType w:val="hybridMultilevel"/>
    <w:tmpl w:val="83FAB4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19BD"/>
    <w:multiLevelType w:val="hybridMultilevel"/>
    <w:tmpl w:val="8B305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963CE"/>
    <w:multiLevelType w:val="hybridMultilevel"/>
    <w:tmpl w:val="9410C08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9821D9"/>
    <w:multiLevelType w:val="hybridMultilevel"/>
    <w:tmpl w:val="8E04CB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441A"/>
    <w:multiLevelType w:val="hybridMultilevel"/>
    <w:tmpl w:val="CA64182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5B002A"/>
    <w:multiLevelType w:val="hybridMultilevel"/>
    <w:tmpl w:val="A606D1A2"/>
    <w:lvl w:ilvl="0" w:tplc="6E10BD8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35592"/>
    <w:multiLevelType w:val="hybridMultilevel"/>
    <w:tmpl w:val="7958BC62"/>
    <w:lvl w:ilvl="0" w:tplc="381E1E5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426BA5"/>
    <w:multiLevelType w:val="hybridMultilevel"/>
    <w:tmpl w:val="AC62C71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8D614E"/>
    <w:multiLevelType w:val="hybridMultilevel"/>
    <w:tmpl w:val="D2049642"/>
    <w:lvl w:ilvl="0" w:tplc="D3BC6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97365"/>
    <w:multiLevelType w:val="hybridMultilevel"/>
    <w:tmpl w:val="471A08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5"/>
  </w:num>
  <w:num w:numId="5">
    <w:abstractNumId w:val="5"/>
  </w:num>
  <w:num w:numId="6">
    <w:abstractNumId w:val="16"/>
  </w:num>
  <w:num w:numId="7">
    <w:abstractNumId w:val="17"/>
  </w:num>
  <w:num w:numId="8">
    <w:abstractNumId w:val="13"/>
  </w:num>
  <w:num w:numId="9">
    <w:abstractNumId w:val="0"/>
  </w:num>
  <w:num w:numId="10">
    <w:abstractNumId w:val="1"/>
  </w:num>
  <w:num w:numId="11">
    <w:abstractNumId w:val="8"/>
  </w:num>
  <w:num w:numId="12">
    <w:abstractNumId w:val="4"/>
  </w:num>
  <w:num w:numId="13">
    <w:abstractNumId w:val="2"/>
  </w:num>
  <w:num w:numId="14">
    <w:abstractNumId w:val="14"/>
  </w:num>
  <w:num w:numId="15">
    <w:abstractNumId w:val="12"/>
  </w:num>
  <w:num w:numId="16">
    <w:abstractNumId w:val="10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60D6"/>
    <w:rsid w:val="0004056F"/>
    <w:rsid w:val="00061092"/>
    <w:rsid w:val="000658BC"/>
    <w:rsid w:val="0008184A"/>
    <w:rsid w:val="000A1111"/>
    <w:rsid w:val="000C2730"/>
    <w:rsid w:val="000C2785"/>
    <w:rsid w:val="000E4FD5"/>
    <w:rsid w:val="000F55DA"/>
    <w:rsid w:val="000F619A"/>
    <w:rsid w:val="001379BC"/>
    <w:rsid w:val="001458AA"/>
    <w:rsid w:val="00152CCA"/>
    <w:rsid w:val="00156FE2"/>
    <w:rsid w:val="001673CC"/>
    <w:rsid w:val="0017348B"/>
    <w:rsid w:val="0018340A"/>
    <w:rsid w:val="001A21C9"/>
    <w:rsid w:val="001A23C0"/>
    <w:rsid w:val="001B1D38"/>
    <w:rsid w:val="001F0E96"/>
    <w:rsid w:val="001F1CEC"/>
    <w:rsid w:val="00203583"/>
    <w:rsid w:val="00216EA2"/>
    <w:rsid w:val="00222039"/>
    <w:rsid w:val="002472BD"/>
    <w:rsid w:val="00253C17"/>
    <w:rsid w:val="00267F89"/>
    <w:rsid w:val="00276A4F"/>
    <w:rsid w:val="00284E6B"/>
    <w:rsid w:val="002C7854"/>
    <w:rsid w:val="002E1EC2"/>
    <w:rsid w:val="002E3799"/>
    <w:rsid w:val="002E3898"/>
    <w:rsid w:val="002F0775"/>
    <w:rsid w:val="002F2BC8"/>
    <w:rsid w:val="002F74DC"/>
    <w:rsid w:val="00304493"/>
    <w:rsid w:val="003055B9"/>
    <w:rsid w:val="00306219"/>
    <w:rsid w:val="00315FBD"/>
    <w:rsid w:val="0034449F"/>
    <w:rsid w:val="00350357"/>
    <w:rsid w:val="00352726"/>
    <w:rsid w:val="003660FC"/>
    <w:rsid w:val="00377160"/>
    <w:rsid w:val="003A25ED"/>
    <w:rsid w:val="003F3CF3"/>
    <w:rsid w:val="00410881"/>
    <w:rsid w:val="004112AA"/>
    <w:rsid w:val="00411A3A"/>
    <w:rsid w:val="00431C17"/>
    <w:rsid w:val="004417AD"/>
    <w:rsid w:val="004556D0"/>
    <w:rsid w:val="0045636D"/>
    <w:rsid w:val="0045718B"/>
    <w:rsid w:val="004776C0"/>
    <w:rsid w:val="004A651A"/>
    <w:rsid w:val="004D2DA8"/>
    <w:rsid w:val="00513372"/>
    <w:rsid w:val="0051755B"/>
    <w:rsid w:val="0052192E"/>
    <w:rsid w:val="00534131"/>
    <w:rsid w:val="0055473A"/>
    <w:rsid w:val="005617CA"/>
    <w:rsid w:val="00567C58"/>
    <w:rsid w:val="005701FB"/>
    <w:rsid w:val="00570493"/>
    <w:rsid w:val="005A5425"/>
    <w:rsid w:val="005F77E8"/>
    <w:rsid w:val="00611FBD"/>
    <w:rsid w:val="00626041"/>
    <w:rsid w:val="00691F6F"/>
    <w:rsid w:val="006948EB"/>
    <w:rsid w:val="006C569D"/>
    <w:rsid w:val="006F4283"/>
    <w:rsid w:val="006F542F"/>
    <w:rsid w:val="00720DAF"/>
    <w:rsid w:val="0072670B"/>
    <w:rsid w:val="00754A4D"/>
    <w:rsid w:val="00791BF8"/>
    <w:rsid w:val="007D69CA"/>
    <w:rsid w:val="007D7478"/>
    <w:rsid w:val="00817150"/>
    <w:rsid w:val="00842F87"/>
    <w:rsid w:val="008647A2"/>
    <w:rsid w:val="00866CE1"/>
    <w:rsid w:val="00877B2A"/>
    <w:rsid w:val="00885BB5"/>
    <w:rsid w:val="008D46F1"/>
    <w:rsid w:val="00905F07"/>
    <w:rsid w:val="00930F04"/>
    <w:rsid w:val="0093616D"/>
    <w:rsid w:val="009400B2"/>
    <w:rsid w:val="0095240F"/>
    <w:rsid w:val="00953908"/>
    <w:rsid w:val="009C4212"/>
    <w:rsid w:val="009C42D6"/>
    <w:rsid w:val="009C6911"/>
    <w:rsid w:val="009E080B"/>
    <w:rsid w:val="009E0FC4"/>
    <w:rsid w:val="00A15AED"/>
    <w:rsid w:val="00A32E9E"/>
    <w:rsid w:val="00A565B8"/>
    <w:rsid w:val="00A67BC5"/>
    <w:rsid w:val="00A8133B"/>
    <w:rsid w:val="00AC0C82"/>
    <w:rsid w:val="00AC262E"/>
    <w:rsid w:val="00AE2FCB"/>
    <w:rsid w:val="00AF2052"/>
    <w:rsid w:val="00B050B3"/>
    <w:rsid w:val="00B27836"/>
    <w:rsid w:val="00B304C0"/>
    <w:rsid w:val="00B339D1"/>
    <w:rsid w:val="00B5268A"/>
    <w:rsid w:val="00B81C83"/>
    <w:rsid w:val="00BA4BBA"/>
    <w:rsid w:val="00BB0DA2"/>
    <w:rsid w:val="00BB553F"/>
    <w:rsid w:val="00BB7E79"/>
    <w:rsid w:val="00BC3F9C"/>
    <w:rsid w:val="00BD4E08"/>
    <w:rsid w:val="00BF4693"/>
    <w:rsid w:val="00C050BC"/>
    <w:rsid w:val="00C207D0"/>
    <w:rsid w:val="00C450A4"/>
    <w:rsid w:val="00C4569B"/>
    <w:rsid w:val="00C53DB5"/>
    <w:rsid w:val="00C745C5"/>
    <w:rsid w:val="00C82A87"/>
    <w:rsid w:val="00C94999"/>
    <w:rsid w:val="00C96DF7"/>
    <w:rsid w:val="00CE7305"/>
    <w:rsid w:val="00D37C24"/>
    <w:rsid w:val="00D37F7D"/>
    <w:rsid w:val="00D51804"/>
    <w:rsid w:val="00D5609E"/>
    <w:rsid w:val="00D73C27"/>
    <w:rsid w:val="00D7534D"/>
    <w:rsid w:val="00D83E67"/>
    <w:rsid w:val="00D850FA"/>
    <w:rsid w:val="00D87E69"/>
    <w:rsid w:val="00D9670D"/>
    <w:rsid w:val="00D96A57"/>
    <w:rsid w:val="00D9764E"/>
    <w:rsid w:val="00DA32EE"/>
    <w:rsid w:val="00DB05F7"/>
    <w:rsid w:val="00DD4AFC"/>
    <w:rsid w:val="00DE15B9"/>
    <w:rsid w:val="00DE221E"/>
    <w:rsid w:val="00DE508B"/>
    <w:rsid w:val="00E1524A"/>
    <w:rsid w:val="00E27FD7"/>
    <w:rsid w:val="00E64D30"/>
    <w:rsid w:val="00E657EC"/>
    <w:rsid w:val="00E76343"/>
    <w:rsid w:val="00E86895"/>
    <w:rsid w:val="00E870E9"/>
    <w:rsid w:val="00EB055B"/>
    <w:rsid w:val="00EC1A09"/>
    <w:rsid w:val="00EE24E9"/>
    <w:rsid w:val="00EE24F1"/>
    <w:rsid w:val="00F17455"/>
    <w:rsid w:val="00F23995"/>
    <w:rsid w:val="00F25530"/>
    <w:rsid w:val="00F268F6"/>
    <w:rsid w:val="00F30A78"/>
    <w:rsid w:val="00F33DDD"/>
    <w:rsid w:val="00F4474E"/>
    <w:rsid w:val="00F565EE"/>
    <w:rsid w:val="00F708AD"/>
    <w:rsid w:val="00F86FDE"/>
    <w:rsid w:val="00FB191A"/>
    <w:rsid w:val="00FD1F95"/>
    <w:rsid w:val="00FD2020"/>
    <w:rsid w:val="00FD7221"/>
    <w:rsid w:val="00FE6332"/>
    <w:rsid w:val="00FF40E5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Policepardfaut"/>
    <w:rsid w:val="00A565B8"/>
  </w:style>
  <w:style w:type="character" w:customStyle="1" w:styleId="eop">
    <w:name w:val="eop"/>
    <w:basedOn w:val="Policepardfaut"/>
    <w:rsid w:val="00A565B8"/>
  </w:style>
  <w:style w:type="paragraph" w:customStyle="1" w:styleId="paragraph">
    <w:name w:val="paragraph"/>
    <w:basedOn w:val="Normal"/>
    <w:rsid w:val="00A56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A565B8"/>
    <w:pPr>
      <w:autoSpaceDE w:val="0"/>
      <w:autoSpaceDN w:val="0"/>
      <w:adjustRightInd w:val="0"/>
      <w:spacing w:after="0" w:line="240" w:lineRule="auto"/>
    </w:pPr>
    <w:rPr>
      <w:rFonts w:ascii="Titillium Web" w:hAnsi="Titillium Web" w:cs="Titillium Web"/>
      <w:color w:val="000000"/>
      <w:sz w:val="24"/>
      <w:szCs w:val="24"/>
    </w:rPr>
  </w:style>
  <w:style w:type="character" w:customStyle="1" w:styleId="lrzxr">
    <w:name w:val="lrzxr"/>
    <w:basedOn w:val="Policepardfaut"/>
    <w:rsid w:val="000F619A"/>
  </w:style>
  <w:style w:type="table" w:styleId="Grilledutableau">
    <w:name w:val="Table Grid"/>
    <w:basedOn w:val="TableauNormal"/>
    <w:uiPriority w:val="39"/>
    <w:rsid w:val="007D6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050B3"/>
    <w:pPr>
      <w:ind w:left="720"/>
      <w:contextualSpacing/>
    </w:pPr>
  </w:style>
  <w:style w:type="paragraph" w:styleId="NormalWeb">
    <w:name w:val="Normal (Web)"/>
    <w:basedOn w:val="Normal"/>
    <w:unhideWhenUsed/>
    <w:rsid w:val="0015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1412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Auteur 1</cp:lastModifiedBy>
  <cp:revision>15</cp:revision>
  <cp:lastPrinted>2022-11-03T09:48:00Z</cp:lastPrinted>
  <dcterms:created xsi:type="dcterms:W3CDTF">2022-11-03T13:12:00Z</dcterms:created>
  <dcterms:modified xsi:type="dcterms:W3CDTF">2022-11-30T16:52:00Z</dcterms:modified>
</cp:coreProperties>
</file>